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00A0B" w:rsidRPr="00D75A57" w:rsidRDefault="00800A0B" w:rsidP="00800A0B">
      <w:pPr>
        <w:jc w:val="both"/>
        <w:rPr>
          <w:rFonts w:ascii="Century Gothic" w:hAnsi="Century Gothic"/>
          <w:b/>
          <w:bCs/>
          <w:sz w:val="32"/>
        </w:rPr>
      </w:pPr>
      <w:r w:rsidRPr="00D75A57">
        <w:rPr>
          <w:rFonts w:ascii="Century Gothic" w:hAnsi="Century Gothic"/>
          <w:b/>
          <w:bCs/>
          <w:sz w:val="32"/>
        </w:rPr>
        <w:t>Chapitre 1</w:t>
      </w:r>
    </w:p>
    <w:p w:rsidR="00800A0B" w:rsidRDefault="00800A0B" w:rsidP="00800A0B">
      <w:pPr>
        <w:jc w:val="both"/>
        <w:rPr>
          <w:rFonts w:ascii="Century Gothic" w:hAnsi="Century Gothic"/>
          <w:b/>
          <w:bCs/>
        </w:rPr>
      </w:pPr>
      <w:r>
        <w:rPr>
          <w:rFonts w:ascii="Century Gothic" w:hAnsi="Century Gothic"/>
          <w:b/>
          <w:bCs/>
        </w:rPr>
        <w:t>Projection du film d’animation retraçant les 18 ans du Logoscope.</w:t>
      </w:r>
    </w:p>
    <w:p w:rsidR="00800A0B" w:rsidRDefault="00800A0B" w:rsidP="00800A0B">
      <w:pPr>
        <w:rPr>
          <w:rFonts w:ascii="CenturyGothic-Bold" w:hAnsi="CenturyGothic-Bold" w:cs="CenturyGothic-Bold"/>
          <w:b/>
          <w:bCs/>
          <w:spacing w:val="-6"/>
        </w:rPr>
      </w:pPr>
      <w:r>
        <w:rPr>
          <w:rFonts w:ascii="CenturyGothic-Bold" w:hAnsi="CenturyGothic-Bold" w:cs="CenturyGothic-Bold"/>
          <w:b/>
          <w:bCs/>
          <w:spacing w:val="-6"/>
        </w:rPr>
        <w:t>Scénario,</w:t>
      </w:r>
      <w:r w:rsidRPr="00E67413">
        <w:rPr>
          <w:rFonts w:ascii="CenturyGothic-Bold" w:hAnsi="CenturyGothic-Bold" w:cs="CenturyGothic-Bold"/>
          <w:b/>
          <w:bCs/>
          <w:spacing w:val="-6"/>
        </w:rPr>
        <w:t xml:space="preserve"> </w:t>
      </w:r>
      <w:r>
        <w:rPr>
          <w:rFonts w:ascii="CenturyGothic-Bold" w:hAnsi="CenturyGothic-Bold" w:cs="CenturyGothic-Bold"/>
          <w:b/>
          <w:bCs/>
          <w:spacing w:val="-6"/>
        </w:rPr>
        <w:t>montage et voix : Agnès Roux</w:t>
      </w:r>
    </w:p>
    <w:p w:rsidR="00800A0B" w:rsidRDefault="00800A0B" w:rsidP="00800A0B">
      <w:pPr>
        <w:rPr>
          <w:rFonts w:ascii="CenturyGothic-Bold" w:hAnsi="CenturyGothic-Bold" w:cs="CenturyGothic-Bold"/>
          <w:b/>
          <w:bCs/>
          <w:spacing w:val="-6"/>
        </w:rPr>
      </w:pPr>
      <w:r>
        <w:rPr>
          <w:rFonts w:ascii="CenturyGothic-Bold" w:hAnsi="CenturyGothic-Bold" w:cs="CenturyGothic-Bold"/>
          <w:b/>
          <w:bCs/>
          <w:spacing w:val="-6"/>
        </w:rPr>
        <w:t>Images : Thomas Negrevergne</w:t>
      </w:r>
    </w:p>
    <w:p w:rsidR="00800A0B" w:rsidRDefault="00800A0B" w:rsidP="00800A0B">
      <w:pPr>
        <w:rPr>
          <w:rFonts w:ascii="CenturyGothic-Bold" w:hAnsi="CenturyGothic-Bold" w:cs="CenturyGothic-Bold"/>
          <w:b/>
          <w:bCs/>
          <w:spacing w:val="-6"/>
        </w:rPr>
      </w:pPr>
      <w:r>
        <w:rPr>
          <w:rFonts w:ascii="CenturyGothic-Bold" w:hAnsi="CenturyGothic-Bold" w:cs="CenturyGothic-Bold"/>
          <w:b/>
          <w:bCs/>
          <w:spacing w:val="-6"/>
        </w:rPr>
        <w:t>Animation : Jérôme Noguera</w:t>
      </w:r>
    </w:p>
    <w:p w:rsidR="00800A0B" w:rsidRDefault="00800A0B" w:rsidP="00800A0B">
      <w:pPr>
        <w:jc w:val="both"/>
        <w:rPr>
          <w:rFonts w:ascii="Century Gothic" w:hAnsi="Century Gothic"/>
          <w:b/>
          <w:bCs/>
        </w:rPr>
      </w:pPr>
    </w:p>
    <w:p w:rsidR="00800A0B" w:rsidRPr="009530B1" w:rsidRDefault="00800A0B" w:rsidP="00800A0B">
      <w:pPr>
        <w:rPr>
          <w:rFonts w:ascii="Century Gothic" w:hAnsi="Century Gothic"/>
          <w:sz w:val="22"/>
        </w:rPr>
      </w:pPr>
      <w:r w:rsidRPr="009530B1">
        <w:rPr>
          <w:rFonts w:ascii="Century Gothic" w:hAnsi="Century Gothic"/>
          <w:b/>
          <w:sz w:val="22"/>
        </w:rPr>
        <w:t xml:space="preserve">1997-2015 : </w:t>
      </w:r>
      <w:r w:rsidRPr="009530B1">
        <w:rPr>
          <w:rFonts w:ascii="Century Gothic" w:hAnsi="Century Gothic"/>
          <w:sz w:val="22"/>
        </w:rPr>
        <w:t xml:space="preserve">L’histoire de la construction d’un appareil scientifique imaginaire pour scruter le langage* -  POETIQUE - en Principauté de Monaco : </w:t>
      </w:r>
      <w:r w:rsidRPr="009530B1">
        <w:rPr>
          <w:rFonts w:ascii="Century Gothic" w:hAnsi="Century Gothic"/>
          <w:b/>
          <w:sz w:val="22"/>
        </w:rPr>
        <w:t>LE LOGOSCOPE</w:t>
      </w:r>
      <w:r w:rsidRPr="009530B1">
        <w:rPr>
          <w:rFonts w:ascii="Century Gothic" w:hAnsi="Century Gothic"/>
          <w:sz w:val="22"/>
        </w:rPr>
        <w:t>.</w:t>
      </w:r>
    </w:p>
    <w:p w:rsidR="00800A0B" w:rsidRPr="009530B1" w:rsidRDefault="00800A0B" w:rsidP="00800A0B">
      <w:pPr>
        <w:ind w:left="6372" w:firstLine="708"/>
        <w:rPr>
          <w:rFonts w:ascii="Century Gothic" w:hAnsi="Century Gothic"/>
          <w:sz w:val="22"/>
        </w:rPr>
      </w:pPr>
      <w:r w:rsidRPr="009530B1">
        <w:rPr>
          <w:rFonts w:ascii="Century Gothic" w:hAnsi="Century Gothic"/>
          <w:sz w:val="22"/>
        </w:rPr>
        <w:t>* Francis Ponge</w:t>
      </w:r>
    </w:p>
    <w:p w:rsidR="00800A0B" w:rsidRPr="009530B1" w:rsidRDefault="00800A0B" w:rsidP="00800A0B">
      <w:pPr>
        <w:rPr>
          <w:rFonts w:ascii="Century Gothic" w:hAnsi="Century Gothic"/>
          <w:sz w:val="22"/>
        </w:rPr>
      </w:pPr>
      <w:r w:rsidRPr="009530B1">
        <w:rPr>
          <w:rFonts w:ascii="Century Gothic" w:hAnsi="Century Gothic"/>
          <w:sz w:val="22"/>
        </w:rPr>
        <w:t xml:space="preserve">par sa Présidente et Fondatrice </w:t>
      </w:r>
      <w:r w:rsidRPr="009530B1">
        <w:rPr>
          <w:rFonts w:ascii="Century Gothic" w:hAnsi="Century Gothic"/>
          <w:b/>
          <w:sz w:val="22"/>
        </w:rPr>
        <w:t>Agnès Roux</w:t>
      </w:r>
    </w:p>
    <w:p w:rsidR="00800A0B" w:rsidRPr="009530B1" w:rsidRDefault="00800A0B" w:rsidP="00800A0B">
      <w:pPr>
        <w:rPr>
          <w:rFonts w:ascii="Century Gothic" w:hAnsi="Century Gothic"/>
          <w:sz w:val="22"/>
        </w:rPr>
      </w:pPr>
      <w:r w:rsidRPr="009530B1">
        <w:rPr>
          <w:rFonts w:ascii="Century Gothic" w:hAnsi="Century Gothic"/>
          <w:sz w:val="22"/>
        </w:rPr>
        <w:t>Afin de cartographier le parcours historique du Logoscope, je vous propose d’utiliser la métaphore du navigateur pour illustrer mon propos.</w:t>
      </w:r>
    </w:p>
    <w:p w:rsidR="00800A0B" w:rsidRPr="009530B1" w:rsidRDefault="00800A0B" w:rsidP="00800A0B">
      <w:pPr>
        <w:rPr>
          <w:rFonts w:ascii="Century Gothic" w:hAnsi="Century Gothic"/>
          <w:b/>
          <w:sz w:val="28"/>
        </w:rPr>
      </w:pPr>
      <w:r w:rsidRPr="009530B1">
        <w:rPr>
          <w:rFonts w:ascii="Century Gothic" w:hAnsi="Century Gothic"/>
          <w:b/>
          <w:sz w:val="28"/>
        </w:rPr>
        <w:t>1996</w:t>
      </w:r>
    </w:p>
    <w:p w:rsidR="00800A0B" w:rsidRPr="009530B1" w:rsidRDefault="00800A0B" w:rsidP="00800A0B">
      <w:pPr>
        <w:rPr>
          <w:rFonts w:ascii="Century Gothic" w:hAnsi="Century Gothic"/>
          <w:sz w:val="22"/>
        </w:rPr>
      </w:pPr>
      <w:r w:rsidRPr="009530B1">
        <w:rPr>
          <w:rFonts w:ascii="Century Gothic" w:hAnsi="Century Gothic"/>
          <w:sz w:val="22"/>
        </w:rPr>
        <w:t>MERCI MES SEIGNEURS, MERCI LA PRINCIPAUTE DE MONACO !</w:t>
      </w:r>
    </w:p>
    <w:p w:rsidR="00800A0B" w:rsidRPr="009530B1" w:rsidRDefault="00800A0B" w:rsidP="00800A0B">
      <w:pPr>
        <w:rPr>
          <w:rFonts w:ascii="Century Gothic" w:hAnsi="Century Gothic"/>
          <w:sz w:val="22"/>
        </w:rPr>
      </w:pPr>
      <w:r w:rsidRPr="009530B1">
        <w:rPr>
          <w:rFonts w:ascii="Century Gothic" w:hAnsi="Century Gothic"/>
          <w:sz w:val="22"/>
        </w:rPr>
        <w:t>Cette Ville-Etat, dans une anse montagneuse et ouverte sur la mer, s’est révélée comme le territoire d’élection du Logoscope. Au-delà de nous avoir offert l’opportunité d’y construire notre appareil, la Principauté de Monaco par sa spécificité est en soi un laboratoire d’idées et de rencontres international d’une rare générosité et d’immense qualité.</w:t>
      </w:r>
    </w:p>
    <w:p w:rsidR="00800A0B" w:rsidRPr="009530B1" w:rsidRDefault="00800A0B" w:rsidP="00800A0B">
      <w:pPr>
        <w:rPr>
          <w:rFonts w:ascii="Century Gothic" w:hAnsi="Century Gothic"/>
          <w:sz w:val="22"/>
        </w:rPr>
      </w:pPr>
      <w:r w:rsidRPr="009530B1">
        <w:rPr>
          <w:rFonts w:ascii="Century Gothic" w:hAnsi="Century Gothic"/>
          <w:sz w:val="22"/>
        </w:rPr>
        <w:t>Aussi suite à ma participation à la première commission interministérielle jeunesse de Monaco et ma nomination honorifique de secrétaire de commission pour la culture et la communication, l’</w:t>
      </w:r>
      <w:r w:rsidRPr="009530B1">
        <w:rPr>
          <w:rFonts w:ascii="Century Gothic" w:hAnsi="Century Gothic"/>
          <w:b/>
          <w:sz w:val="22"/>
        </w:rPr>
        <w:t xml:space="preserve">état monégasque </w:t>
      </w:r>
      <w:r w:rsidRPr="009530B1">
        <w:rPr>
          <w:rFonts w:ascii="Century Gothic" w:hAnsi="Century Gothic"/>
          <w:sz w:val="22"/>
        </w:rPr>
        <w:t xml:space="preserve">sous la tutelle de la Direction de la Jeunesse et des Sports dirigée par </w:t>
      </w:r>
      <w:r w:rsidRPr="009530B1">
        <w:rPr>
          <w:rFonts w:ascii="Century Gothic" w:hAnsi="Century Gothic"/>
          <w:b/>
          <w:sz w:val="22"/>
        </w:rPr>
        <w:t>Madame Lambin-Berti</w:t>
      </w:r>
      <w:r w:rsidRPr="009530B1">
        <w:rPr>
          <w:rFonts w:ascii="Century Gothic" w:hAnsi="Century Gothic"/>
          <w:sz w:val="22"/>
        </w:rPr>
        <w:t>, m’a demandé de créer une association et m’a ainsi offert ma première barque.</w:t>
      </w:r>
    </w:p>
    <w:p w:rsidR="00800A0B" w:rsidRPr="009530B1" w:rsidRDefault="00800A0B" w:rsidP="00800A0B">
      <w:pPr>
        <w:rPr>
          <w:rFonts w:ascii="Century Gothic" w:hAnsi="Century Gothic"/>
          <w:b/>
          <w:sz w:val="28"/>
        </w:rPr>
      </w:pPr>
      <w:r w:rsidRPr="009530B1">
        <w:rPr>
          <w:rFonts w:ascii="Century Gothic" w:hAnsi="Century Gothic"/>
          <w:b/>
          <w:sz w:val="28"/>
        </w:rPr>
        <w:t>1997-1998</w:t>
      </w:r>
    </w:p>
    <w:p w:rsidR="00800A0B" w:rsidRPr="009530B1" w:rsidRDefault="00800A0B" w:rsidP="00800A0B">
      <w:pPr>
        <w:rPr>
          <w:rFonts w:ascii="Century Gothic" w:hAnsi="Century Gothic"/>
          <w:sz w:val="22"/>
        </w:rPr>
      </w:pPr>
      <w:r w:rsidRPr="009530B1">
        <w:rPr>
          <w:rFonts w:ascii="Century Gothic" w:hAnsi="Century Gothic"/>
          <w:sz w:val="22"/>
        </w:rPr>
        <w:t xml:space="preserve">A mon bord : </w:t>
      </w:r>
      <w:r w:rsidRPr="009530B1">
        <w:rPr>
          <w:rFonts w:ascii="Century Gothic" w:hAnsi="Century Gothic"/>
          <w:b/>
          <w:sz w:val="22"/>
        </w:rPr>
        <w:t>Laure Podevin</w:t>
      </w:r>
      <w:r w:rsidRPr="009530B1">
        <w:rPr>
          <w:rFonts w:ascii="Century Gothic" w:hAnsi="Century Gothic"/>
          <w:sz w:val="22"/>
        </w:rPr>
        <w:t xml:space="preserve"> (danseuse) et </w:t>
      </w:r>
      <w:r w:rsidRPr="009530B1">
        <w:rPr>
          <w:rFonts w:ascii="Century Gothic" w:hAnsi="Century Gothic"/>
          <w:b/>
          <w:sz w:val="22"/>
        </w:rPr>
        <w:t>Christine Olmo-Anselmi</w:t>
      </w:r>
      <w:r w:rsidRPr="009530B1">
        <w:rPr>
          <w:rFonts w:ascii="Century Gothic" w:hAnsi="Century Gothic"/>
          <w:sz w:val="22"/>
        </w:rPr>
        <w:t xml:space="preserve"> (comédienne)</w:t>
      </w:r>
    </w:p>
    <w:p w:rsidR="00800A0B" w:rsidRPr="009530B1" w:rsidRDefault="00800A0B" w:rsidP="00800A0B">
      <w:pPr>
        <w:rPr>
          <w:rFonts w:ascii="Century Gothic" w:hAnsi="Century Gothic"/>
          <w:caps/>
          <w:sz w:val="22"/>
        </w:rPr>
      </w:pPr>
      <w:r w:rsidRPr="009530B1">
        <w:rPr>
          <w:rFonts w:ascii="Century Gothic" w:hAnsi="Century Gothic"/>
          <w:caps/>
          <w:sz w:val="22"/>
        </w:rPr>
        <w:t>En avant Matelots !</w:t>
      </w:r>
    </w:p>
    <w:p w:rsidR="00800A0B" w:rsidRPr="009530B1" w:rsidRDefault="00800A0B" w:rsidP="00800A0B">
      <w:pPr>
        <w:rPr>
          <w:rFonts w:ascii="Century Gothic" w:hAnsi="Century Gothic"/>
          <w:sz w:val="22"/>
        </w:rPr>
      </w:pPr>
      <w:r w:rsidRPr="009530B1">
        <w:rPr>
          <w:rFonts w:ascii="Century Gothic" w:hAnsi="Century Gothic"/>
          <w:sz w:val="22"/>
        </w:rPr>
        <w:t>Toutes trois étudiantes à ce moment là, nous rêvions d’un art plus transversal –poreux - et d’un contact vivant avec nos publics.</w:t>
      </w:r>
    </w:p>
    <w:p w:rsidR="00800A0B" w:rsidRDefault="00800A0B" w:rsidP="00800A0B">
      <w:pPr>
        <w:rPr>
          <w:rFonts w:ascii="Century Gothic" w:hAnsi="Century Gothic"/>
          <w:sz w:val="22"/>
        </w:rPr>
      </w:pPr>
      <w:r w:rsidRPr="009530B1">
        <w:rPr>
          <w:rFonts w:ascii="Century Gothic" w:hAnsi="Century Gothic"/>
          <w:sz w:val="22"/>
        </w:rPr>
        <w:t xml:space="preserve">Nous avons ainsi créé un événement pluridisciplinaire deux années consécutives, intitulé </w:t>
      </w:r>
      <w:r w:rsidRPr="009530B1">
        <w:rPr>
          <w:rFonts w:ascii="Century Gothic" w:hAnsi="Century Gothic"/>
          <w:b/>
          <w:sz w:val="22"/>
        </w:rPr>
        <w:t>MEDIARAMA</w:t>
      </w:r>
      <w:r w:rsidRPr="009530B1">
        <w:rPr>
          <w:rFonts w:ascii="Century Gothic" w:hAnsi="Century Gothic"/>
          <w:sz w:val="22"/>
        </w:rPr>
        <w:t xml:space="preserve"> au Théâtre du Fort Antoine réunissant des artistes de divers champs artistiques (arts plastiques, théâtre, danse, musique). Cet événement se présentait sous la forme d’un zapping de formes spectaculaires performatives et d’une réception festive et populaire.</w:t>
      </w:r>
    </w:p>
    <w:p w:rsidR="00800A0B" w:rsidRPr="009530B1" w:rsidRDefault="00800A0B" w:rsidP="00800A0B">
      <w:pPr>
        <w:rPr>
          <w:rFonts w:ascii="Century Gothic" w:hAnsi="Century Gothic"/>
          <w:b/>
          <w:sz w:val="28"/>
        </w:rPr>
      </w:pPr>
      <w:r w:rsidRPr="009530B1">
        <w:rPr>
          <w:rFonts w:ascii="Century Gothic" w:hAnsi="Century Gothic"/>
          <w:b/>
          <w:sz w:val="28"/>
        </w:rPr>
        <w:t>1998-1999</w:t>
      </w:r>
    </w:p>
    <w:p w:rsidR="00800A0B" w:rsidRPr="009530B1" w:rsidRDefault="00800A0B" w:rsidP="00800A0B">
      <w:pPr>
        <w:rPr>
          <w:rFonts w:ascii="Century Gothic" w:hAnsi="Century Gothic"/>
          <w:sz w:val="22"/>
        </w:rPr>
      </w:pPr>
      <w:r w:rsidRPr="009530B1">
        <w:rPr>
          <w:rFonts w:ascii="Century Gothic" w:hAnsi="Century Gothic"/>
          <w:sz w:val="22"/>
        </w:rPr>
        <w:t>Fort des ces premières expériences, le voyage et les outils se précisent et donne l’occasion à de nombreuses escales riches en rencontre et collaborations nouvelles… Sur notre barque, nous sommes vite à l’étroit et il nous faut l’arraisonner. L’Etat monégasque nous offre alors des locaux dotant notre appareil d’un beau navire pour envisager le long court. Nous le baptisons en décembre 1999 avec un événement inaugural intitulé</w:t>
      </w:r>
      <w:r w:rsidRPr="009530B1">
        <w:rPr>
          <w:rFonts w:ascii="Century Gothic" w:hAnsi="Century Gothic"/>
          <w:b/>
          <w:sz w:val="22"/>
        </w:rPr>
        <w:t xml:space="preserve"> BANCO</w:t>
      </w:r>
      <w:r w:rsidRPr="009530B1">
        <w:rPr>
          <w:rFonts w:ascii="Century Gothic" w:hAnsi="Century Gothic"/>
          <w:sz w:val="22"/>
        </w:rPr>
        <w:t>. Les moindres recoins sont investis : concerts acousmatiques, performances théâtrales, installations, vidéos, walldrawings, DJs et VJs party. Du pont aux calles, une 50taine d’artistes d’ici et d’ailleurs… 3 jours de festivités… 400 personnes…</w:t>
      </w:r>
    </w:p>
    <w:p w:rsidR="00800A0B" w:rsidRDefault="00800A0B" w:rsidP="00800A0B">
      <w:pPr>
        <w:rPr>
          <w:rFonts w:ascii="Century Gothic" w:hAnsi="Century Gothic"/>
          <w:sz w:val="22"/>
        </w:rPr>
      </w:pPr>
      <w:r w:rsidRPr="009530B1">
        <w:rPr>
          <w:rFonts w:ascii="Century Gothic" w:hAnsi="Century Gothic"/>
          <w:sz w:val="22"/>
        </w:rPr>
        <w:t xml:space="preserve">Parallèlement, l’acquisition de ce nouveau navire me permet de doter le Logoscope d’une chaloupe : </w:t>
      </w:r>
      <w:r w:rsidRPr="009530B1">
        <w:rPr>
          <w:rFonts w:ascii="Century Gothic" w:hAnsi="Century Gothic"/>
          <w:b/>
          <w:sz w:val="22"/>
        </w:rPr>
        <w:t>LE STUDIO PHEBE’S</w:t>
      </w:r>
      <w:r w:rsidRPr="009530B1">
        <w:rPr>
          <w:rFonts w:ascii="Century Gothic" w:hAnsi="Century Gothic"/>
          <w:sz w:val="22"/>
        </w:rPr>
        <w:t xml:space="preserve">, collectif monégasque de musiciens présidé par </w:t>
      </w:r>
      <w:r w:rsidRPr="009530B1">
        <w:rPr>
          <w:rFonts w:ascii="Century Gothic" w:hAnsi="Century Gothic"/>
          <w:b/>
          <w:sz w:val="22"/>
        </w:rPr>
        <w:t>Julien Cellario</w:t>
      </w:r>
      <w:r w:rsidRPr="009530B1">
        <w:rPr>
          <w:rFonts w:ascii="Century Gothic" w:hAnsi="Century Gothic"/>
          <w:sz w:val="22"/>
        </w:rPr>
        <w:t>.</w:t>
      </w:r>
    </w:p>
    <w:p w:rsidR="00800A0B" w:rsidRPr="009530B1" w:rsidRDefault="00800A0B" w:rsidP="00800A0B">
      <w:pPr>
        <w:rPr>
          <w:rFonts w:ascii="Century Gothic" w:hAnsi="Century Gothic"/>
          <w:sz w:val="28"/>
        </w:rPr>
      </w:pPr>
      <w:r w:rsidRPr="009530B1">
        <w:rPr>
          <w:rFonts w:ascii="Century Gothic" w:hAnsi="Century Gothic"/>
          <w:b/>
          <w:sz w:val="28"/>
        </w:rPr>
        <w:t>2000-2004</w:t>
      </w:r>
    </w:p>
    <w:p w:rsidR="00800A0B" w:rsidRPr="009530B1" w:rsidRDefault="00800A0B" w:rsidP="00800A0B">
      <w:pPr>
        <w:rPr>
          <w:rFonts w:ascii="Century Gothic" w:hAnsi="Century Gothic"/>
          <w:sz w:val="22"/>
        </w:rPr>
      </w:pPr>
      <w:r w:rsidRPr="009530B1">
        <w:rPr>
          <w:rFonts w:ascii="Century Gothic" w:hAnsi="Century Gothic"/>
          <w:sz w:val="22"/>
        </w:rPr>
        <w:t xml:space="preserve">En ma qualité de </w:t>
      </w:r>
      <w:r w:rsidRPr="009530B1">
        <w:rPr>
          <w:rFonts w:ascii="Century Gothic" w:hAnsi="Century Gothic"/>
          <w:b/>
          <w:bCs/>
          <w:sz w:val="22"/>
        </w:rPr>
        <w:t xml:space="preserve">navigateur </w:t>
      </w:r>
      <w:r w:rsidRPr="009530B1">
        <w:rPr>
          <w:rFonts w:ascii="Century Gothic" w:hAnsi="Century Gothic"/>
          <w:bCs/>
          <w:sz w:val="22"/>
        </w:rPr>
        <w:t>donc</w:t>
      </w:r>
      <w:r w:rsidRPr="009530B1">
        <w:rPr>
          <w:rFonts w:ascii="Century Gothic" w:hAnsi="Century Gothic"/>
          <w:sz w:val="22"/>
        </w:rPr>
        <w:t>, j’utilise différentes méthodes et techniques, les plus adaptées au contexte et en fonction de l'équipement du navire. Je mets alors en place un premier type de navigation :</w:t>
      </w:r>
    </w:p>
    <w:p w:rsidR="00800A0B" w:rsidRPr="009530B1" w:rsidRDefault="00800A0B" w:rsidP="00800A0B">
      <w:pPr>
        <w:pStyle w:val="Paragraphedeliste"/>
        <w:numPr>
          <w:ilvl w:val="0"/>
          <w:numId w:val="2"/>
        </w:numPr>
        <w:rPr>
          <w:rFonts w:ascii="Century Gothic" w:hAnsi="Century Gothic"/>
          <w:bCs/>
          <w:sz w:val="22"/>
        </w:rPr>
      </w:pPr>
      <w:r w:rsidRPr="009530B1">
        <w:rPr>
          <w:rFonts w:ascii="Century Gothic" w:hAnsi="Century Gothic"/>
          <w:sz w:val="22"/>
        </w:rPr>
        <w:t xml:space="preserve">la </w:t>
      </w:r>
      <w:r w:rsidRPr="009530B1">
        <w:rPr>
          <w:rFonts w:ascii="Century Gothic" w:hAnsi="Century Gothic"/>
          <w:b/>
          <w:bCs/>
          <w:sz w:val="22"/>
        </w:rPr>
        <w:t>navigation côtière </w:t>
      </w:r>
      <w:r w:rsidRPr="009530B1">
        <w:rPr>
          <w:rFonts w:ascii="Century Gothic" w:hAnsi="Century Gothic"/>
          <w:bCs/>
          <w:sz w:val="22"/>
        </w:rPr>
        <w:t xml:space="preserve">c’est à dire une navigation en vue de terre : résidences d’artistes, concerts privés, événements </w:t>
      </w:r>
      <w:r w:rsidRPr="009530B1">
        <w:rPr>
          <w:rFonts w:ascii="Century Gothic" w:hAnsi="Century Gothic"/>
          <w:bCs/>
          <w:i/>
          <w:sz w:val="22"/>
        </w:rPr>
        <w:t>à media multiples</w:t>
      </w:r>
      <w:r w:rsidRPr="009530B1">
        <w:rPr>
          <w:rFonts w:ascii="Century Gothic" w:hAnsi="Century Gothic"/>
          <w:bCs/>
          <w:sz w:val="22"/>
        </w:rPr>
        <w:t xml:space="preserve">. </w:t>
      </w:r>
    </w:p>
    <w:p w:rsidR="00800A0B" w:rsidRPr="009530B1" w:rsidRDefault="00800A0B" w:rsidP="00800A0B">
      <w:pPr>
        <w:rPr>
          <w:rFonts w:ascii="Century Gothic" w:hAnsi="Century Gothic"/>
          <w:bCs/>
          <w:caps/>
          <w:sz w:val="22"/>
        </w:rPr>
      </w:pPr>
      <w:r w:rsidRPr="009530B1">
        <w:rPr>
          <w:rFonts w:ascii="Century Gothic" w:hAnsi="Century Gothic"/>
          <w:bCs/>
          <w:caps/>
          <w:sz w:val="22"/>
        </w:rPr>
        <w:t>Tous sur le pont !</w:t>
      </w:r>
    </w:p>
    <w:p w:rsidR="00800A0B" w:rsidRPr="009530B1" w:rsidRDefault="00800A0B" w:rsidP="00800A0B">
      <w:pPr>
        <w:rPr>
          <w:rFonts w:ascii="Century Gothic" w:hAnsi="Century Gothic"/>
          <w:b/>
          <w:bCs/>
          <w:sz w:val="22"/>
        </w:rPr>
      </w:pPr>
      <w:r w:rsidRPr="009530B1">
        <w:rPr>
          <w:rFonts w:ascii="Century Gothic" w:hAnsi="Century Gothic"/>
          <w:b/>
          <w:bCs/>
          <w:sz w:val="22"/>
        </w:rPr>
        <w:t>GROUPE BP, LA TRUSKOOL, PASCAL FRAMENT, FRED GROSSI, DENIS BRUN, FREDERIC NAKACHE, NOEL RAVAUD, GUILLAUME PINARD, BABETH RAMBAULT, CEDRIC TANGUY, COMPAGNIE ARSENIC</w:t>
      </w:r>
    </w:p>
    <w:p w:rsidR="00800A0B" w:rsidRPr="009530B1" w:rsidRDefault="00800A0B" w:rsidP="00800A0B">
      <w:pPr>
        <w:rPr>
          <w:rFonts w:ascii="Century Gothic" w:hAnsi="Century Gothic"/>
          <w:b/>
          <w:bCs/>
          <w:sz w:val="22"/>
        </w:rPr>
      </w:pPr>
      <w:r w:rsidRPr="009530B1">
        <w:rPr>
          <w:rFonts w:ascii="Century Gothic" w:hAnsi="Century Gothic"/>
          <w:b/>
          <w:bCs/>
          <w:sz w:val="22"/>
        </w:rPr>
        <w:t>TAKU SUGIMOTO, MAN, PIZMO, LE SILENCE DES SIRENES</w:t>
      </w:r>
    </w:p>
    <w:p w:rsidR="00800A0B" w:rsidRPr="009530B1" w:rsidRDefault="00800A0B" w:rsidP="00800A0B">
      <w:pPr>
        <w:rPr>
          <w:rFonts w:ascii="Century Gothic" w:hAnsi="Century Gothic"/>
          <w:b/>
          <w:bCs/>
          <w:sz w:val="22"/>
        </w:rPr>
      </w:pPr>
      <w:r w:rsidRPr="009530B1">
        <w:rPr>
          <w:rFonts w:ascii="Century Gothic" w:hAnsi="Century Gothic"/>
          <w:b/>
          <w:bCs/>
          <w:sz w:val="22"/>
        </w:rPr>
        <w:t>KALEIDOSCOPE, COURT&amp;CIE, HAPPY PARTY 2 YOU, SOIREE CHEZ L’AMBASSADEUR, MIRE COULEURS</w:t>
      </w:r>
    </w:p>
    <w:p w:rsidR="00800A0B" w:rsidRPr="009530B1" w:rsidRDefault="00800A0B" w:rsidP="00800A0B">
      <w:pPr>
        <w:rPr>
          <w:rFonts w:ascii="Century Gothic" w:hAnsi="Century Gothic"/>
          <w:bCs/>
          <w:sz w:val="22"/>
        </w:rPr>
      </w:pPr>
      <w:r w:rsidRPr="009530B1">
        <w:rPr>
          <w:rFonts w:ascii="Century Gothic" w:hAnsi="Century Gothic"/>
          <w:bCs/>
          <w:sz w:val="22"/>
        </w:rPr>
        <w:t xml:space="preserve">Jusqu’à Toulouse, </w:t>
      </w:r>
      <w:r w:rsidRPr="009530B1">
        <w:rPr>
          <w:rFonts w:ascii="Century Gothic" w:hAnsi="Century Gothic"/>
          <w:b/>
          <w:bCs/>
          <w:caps/>
          <w:sz w:val="22"/>
        </w:rPr>
        <w:t>Vanités contemporaines</w:t>
      </w:r>
      <w:r w:rsidRPr="009530B1">
        <w:rPr>
          <w:rFonts w:ascii="Century Gothic" w:hAnsi="Century Gothic"/>
          <w:bCs/>
          <w:sz w:val="22"/>
        </w:rPr>
        <w:t xml:space="preserve"> à ALaPlage</w:t>
      </w:r>
    </w:p>
    <w:p w:rsidR="00800A0B" w:rsidRPr="009530B1" w:rsidRDefault="00800A0B" w:rsidP="00800A0B">
      <w:pPr>
        <w:rPr>
          <w:rFonts w:ascii="Century Gothic" w:hAnsi="Century Gothic"/>
          <w:bCs/>
          <w:sz w:val="22"/>
        </w:rPr>
      </w:pPr>
      <w:r w:rsidRPr="009530B1">
        <w:rPr>
          <w:rFonts w:ascii="Century Gothic" w:hAnsi="Century Gothic"/>
          <w:bCs/>
          <w:sz w:val="22"/>
        </w:rPr>
        <w:t xml:space="preserve">Jusqu’au Maroc, </w:t>
      </w:r>
      <w:r w:rsidRPr="009530B1">
        <w:rPr>
          <w:rFonts w:ascii="Century Gothic" w:hAnsi="Century Gothic"/>
          <w:b/>
          <w:bCs/>
          <w:sz w:val="22"/>
        </w:rPr>
        <w:t>8</w:t>
      </w:r>
      <w:r w:rsidRPr="009530B1">
        <w:rPr>
          <w:rFonts w:ascii="Century Gothic" w:hAnsi="Century Gothic"/>
          <w:b/>
          <w:bCs/>
          <w:sz w:val="22"/>
          <w:vertAlign w:val="superscript"/>
        </w:rPr>
        <w:t xml:space="preserve">ème </w:t>
      </w:r>
      <w:r w:rsidRPr="009530B1">
        <w:rPr>
          <w:rFonts w:ascii="Century Gothic" w:hAnsi="Century Gothic"/>
          <w:b/>
          <w:bCs/>
          <w:sz w:val="22"/>
        </w:rPr>
        <w:t>FESTIVAL INTERNATIONAL D’ART VIDEO</w:t>
      </w:r>
      <w:r w:rsidRPr="009530B1">
        <w:rPr>
          <w:rFonts w:ascii="Century Gothic" w:hAnsi="Century Gothic"/>
          <w:bCs/>
          <w:sz w:val="22"/>
        </w:rPr>
        <w:t xml:space="preserve"> de Casablanca</w:t>
      </w:r>
    </w:p>
    <w:p w:rsidR="00800A0B" w:rsidRPr="009530B1" w:rsidRDefault="00800A0B" w:rsidP="00800A0B">
      <w:pPr>
        <w:rPr>
          <w:rFonts w:ascii="Century Gothic" w:hAnsi="Century Gothic"/>
          <w:bCs/>
          <w:sz w:val="22"/>
        </w:rPr>
      </w:pPr>
      <w:r w:rsidRPr="009530B1">
        <w:rPr>
          <w:rFonts w:ascii="Century Gothic" w:hAnsi="Century Gothic"/>
          <w:bCs/>
          <w:sz w:val="22"/>
        </w:rPr>
        <w:t xml:space="preserve">C’est aussi le début de notre partenariat pédagogique avec un autre vaisseau battant </w:t>
      </w:r>
      <w:r w:rsidRPr="009530B1">
        <w:rPr>
          <w:rFonts w:ascii="Century Gothic" w:hAnsi="Century Gothic"/>
          <w:b/>
          <w:bCs/>
          <w:sz w:val="22"/>
        </w:rPr>
        <w:t>Pavillon Bosio</w:t>
      </w:r>
      <w:r w:rsidRPr="009530B1">
        <w:rPr>
          <w:rFonts w:ascii="Century Gothic" w:hAnsi="Century Gothic"/>
          <w:bCs/>
          <w:sz w:val="22"/>
        </w:rPr>
        <w:t xml:space="preserve"> – Ecole Supérieure d’Arts Plastiques et de scénographie de la Ville de Monaco alors dirigée par </w:t>
      </w:r>
      <w:r w:rsidRPr="009530B1">
        <w:rPr>
          <w:rFonts w:ascii="Century Gothic" w:hAnsi="Century Gothic"/>
          <w:b/>
          <w:bCs/>
          <w:sz w:val="22"/>
        </w:rPr>
        <w:t>Michel Enrici</w:t>
      </w:r>
      <w:r w:rsidRPr="009530B1">
        <w:rPr>
          <w:rFonts w:ascii="Century Gothic" w:hAnsi="Century Gothic"/>
          <w:bCs/>
          <w:sz w:val="22"/>
        </w:rPr>
        <w:t xml:space="preserve">. </w:t>
      </w:r>
    </w:p>
    <w:p w:rsidR="00800A0B" w:rsidRPr="009530B1" w:rsidRDefault="00800A0B" w:rsidP="00800A0B">
      <w:pPr>
        <w:rPr>
          <w:rFonts w:ascii="Century Gothic" w:hAnsi="Century Gothic"/>
          <w:b/>
          <w:sz w:val="28"/>
        </w:rPr>
      </w:pPr>
      <w:r w:rsidRPr="009530B1">
        <w:rPr>
          <w:rFonts w:ascii="Century Gothic" w:hAnsi="Century Gothic"/>
          <w:b/>
          <w:sz w:val="28"/>
        </w:rPr>
        <w:t>2004-2009</w:t>
      </w:r>
    </w:p>
    <w:p w:rsidR="00800A0B" w:rsidRPr="009530B1" w:rsidRDefault="00800A0B" w:rsidP="00800A0B">
      <w:pPr>
        <w:rPr>
          <w:rFonts w:ascii="Century Gothic" w:hAnsi="Century Gothic"/>
          <w:caps/>
          <w:sz w:val="22"/>
        </w:rPr>
      </w:pPr>
      <w:r w:rsidRPr="009530B1">
        <w:rPr>
          <w:rFonts w:ascii="Century Gothic" w:hAnsi="Century Gothic"/>
          <w:caps/>
          <w:sz w:val="22"/>
        </w:rPr>
        <w:t>Changement de cap !</w:t>
      </w:r>
    </w:p>
    <w:p w:rsidR="00800A0B" w:rsidRPr="009530B1" w:rsidRDefault="00800A0B" w:rsidP="00800A0B">
      <w:pPr>
        <w:rPr>
          <w:rFonts w:ascii="Century Gothic" w:hAnsi="Century Gothic"/>
          <w:sz w:val="22"/>
        </w:rPr>
      </w:pPr>
      <w:r w:rsidRPr="009530B1">
        <w:rPr>
          <w:rFonts w:ascii="Century Gothic" w:hAnsi="Century Gothic"/>
          <w:sz w:val="22"/>
        </w:rPr>
        <w:t>Changement de tutelle, nous quittons la Direction de la Jeunesse et des Sports pour rejoindre la Direction des Affaires Culturelles.</w:t>
      </w:r>
    </w:p>
    <w:p w:rsidR="00800A0B" w:rsidRPr="009530B1" w:rsidRDefault="00800A0B" w:rsidP="00800A0B">
      <w:pPr>
        <w:rPr>
          <w:rFonts w:ascii="Century Gothic" w:hAnsi="Century Gothic"/>
          <w:sz w:val="22"/>
        </w:rPr>
      </w:pPr>
      <w:r w:rsidRPr="009530B1">
        <w:rPr>
          <w:rFonts w:ascii="Century Gothic" w:hAnsi="Century Gothic"/>
          <w:sz w:val="22"/>
        </w:rPr>
        <w:t>Suite à une commission de sécurité qui nous interdit l’accès au public (lui aussi devenu trop nombreux). Je dois une deuxième fois arraisonner notre navire, déterminer sa position, calculer la nouvelle route à suivre, déterminer sa destination, en toute sécurité…</w:t>
      </w:r>
    </w:p>
    <w:p w:rsidR="00800A0B" w:rsidRPr="009530B1" w:rsidRDefault="00800A0B" w:rsidP="00800A0B">
      <w:pPr>
        <w:rPr>
          <w:rFonts w:ascii="Century Gothic" w:hAnsi="Century Gothic"/>
          <w:sz w:val="22"/>
        </w:rPr>
      </w:pPr>
      <w:r w:rsidRPr="009530B1">
        <w:rPr>
          <w:rFonts w:ascii="Century Gothic" w:hAnsi="Century Gothic"/>
          <w:sz w:val="22"/>
        </w:rPr>
        <w:t xml:space="preserve">Je décide alors d’améliorer l’équipement de notre appareil devenu un bateau-ateliers : </w:t>
      </w:r>
    </w:p>
    <w:p w:rsidR="00800A0B" w:rsidRPr="009530B1" w:rsidRDefault="00800A0B" w:rsidP="00800A0B">
      <w:pPr>
        <w:pStyle w:val="Paragraphedeliste"/>
        <w:numPr>
          <w:ilvl w:val="0"/>
          <w:numId w:val="2"/>
        </w:numPr>
        <w:rPr>
          <w:rFonts w:ascii="Century Gothic" w:hAnsi="Century Gothic"/>
          <w:sz w:val="22"/>
        </w:rPr>
      </w:pPr>
      <w:r w:rsidRPr="009530B1">
        <w:rPr>
          <w:rFonts w:ascii="Century Gothic" w:hAnsi="Century Gothic"/>
          <w:sz w:val="22"/>
        </w:rPr>
        <w:t xml:space="preserve">Création d’un atelier céramique accompagnée par notre membre d’honneur </w:t>
      </w:r>
      <w:r w:rsidRPr="009530B1">
        <w:rPr>
          <w:rFonts w:ascii="Century Gothic" w:hAnsi="Century Gothic"/>
          <w:b/>
          <w:sz w:val="22"/>
        </w:rPr>
        <w:t>Daphne Corregan</w:t>
      </w:r>
      <w:r w:rsidRPr="009530B1">
        <w:rPr>
          <w:rFonts w:ascii="Century Gothic" w:hAnsi="Century Gothic"/>
          <w:sz w:val="22"/>
        </w:rPr>
        <w:t xml:space="preserve">, et dynamisée par des artistes comme </w:t>
      </w:r>
      <w:r w:rsidRPr="009530B1">
        <w:rPr>
          <w:rFonts w:ascii="Century Gothic" w:hAnsi="Century Gothic"/>
          <w:b/>
          <w:sz w:val="22"/>
        </w:rPr>
        <w:t>Sandrine Flury</w:t>
      </w:r>
      <w:r w:rsidRPr="009530B1">
        <w:rPr>
          <w:rFonts w:ascii="Century Gothic" w:hAnsi="Century Gothic"/>
          <w:sz w:val="22"/>
        </w:rPr>
        <w:t xml:space="preserve"> et</w:t>
      </w:r>
      <w:r w:rsidRPr="009530B1">
        <w:rPr>
          <w:rFonts w:ascii="Century Gothic" w:hAnsi="Century Gothic"/>
          <w:b/>
          <w:sz w:val="22"/>
        </w:rPr>
        <w:t xml:space="preserve"> Anne-Sophie Loussouarn</w:t>
      </w:r>
      <w:r w:rsidRPr="009530B1">
        <w:rPr>
          <w:rFonts w:ascii="Century Gothic" w:hAnsi="Century Gothic"/>
          <w:sz w:val="22"/>
        </w:rPr>
        <w:t>,</w:t>
      </w:r>
    </w:p>
    <w:p w:rsidR="00800A0B" w:rsidRPr="009530B1" w:rsidRDefault="00800A0B" w:rsidP="00800A0B">
      <w:pPr>
        <w:pStyle w:val="Paragraphedeliste"/>
        <w:numPr>
          <w:ilvl w:val="0"/>
          <w:numId w:val="2"/>
        </w:numPr>
        <w:rPr>
          <w:rFonts w:ascii="Century Gothic" w:hAnsi="Century Gothic"/>
          <w:sz w:val="22"/>
        </w:rPr>
      </w:pPr>
      <w:r w:rsidRPr="009530B1">
        <w:rPr>
          <w:rFonts w:ascii="Century Gothic" w:hAnsi="Century Gothic"/>
          <w:sz w:val="22"/>
        </w:rPr>
        <w:t xml:space="preserve">Création d’un studio son, </w:t>
      </w:r>
    </w:p>
    <w:p w:rsidR="00800A0B" w:rsidRPr="009530B1" w:rsidRDefault="00800A0B" w:rsidP="00800A0B">
      <w:pPr>
        <w:pStyle w:val="Paragraphedeliste"/>
        <w:numPr>
          <w:ilvl w:val="0"/>
          <w:numId w:val="2"/>
        </w:numPr>
        <w:rPr>
          <w:rFonts w:ascii="Century Gothic" w:hAnsi="Century Gothic"/>
          <w:sz w:val="22"/>
        </w:rPr>
      </w:pPr>
      <w:r w:rsidRPr="009530B1">
        <w:rPr>
          <w:rFonts w:ascii="Century Gothic" w:hAnsi="Century Gothic"/>
          <w:sz w:val="22"/>
        </w:rPr>
        <w:t>Création d’ateliers de fabrication.</w:t>
      </w:r>
    </w:p>
    <w:p w:rsidR="00800A0B" w:rsidRPr="009530B1" w:rsidRDefault="00800A0B" w:rsidP="00800A0B">
      <w:pPr>
        <w:rPr>
          <w:rFonts w:ascii="Century Gothic" w:hAnsi="Century Gothic"/>
          <w:sz w:val="22"/>
        </w:rPr>
      </w:pPr>
      <w:r w:rsidRPr="009530B1">
        <w:rPr>
          <w:rFonts w:ascii="Century Gothic" w:hAnsi="Century Gothic"/>
          <w:sz w:val="22"/>
        </w:rPr>
        <w:t>Pendant cette période, nous avons accosté un autre navire, la</w:t>
      </w:r>
      <w:r w:rsidRPr="009530B1">
        <w:rPr>
          <w:rFonts w:ascii="Century Gothic" w:hAnsi="Century Gothic"/>
          <w:b/>
          <w:sz w:val="22"/>
        </w:rPr>
        <w:t xml:space="preserve"> compagnie Florestan </w:t>
      </w:r>
      <w:r w:rsidRPr="009530B1">
        <w:rPr>
          <w:rFonts w:ascii="Century Gothic" w:hAnsi="Century Gothic"/>
          <w:sz w:val="22"/>
        </w:rPr>
        <w:t>qui nous a permis de présenter publiquement divers événements</w:t>
      </w:r>
    </w:p>
    <w:p w:rsidR="00800A0B" w:rsidRPr="009530B1" w:rsidRDefault="00800A0B" w:rsidP="00800A0B">
      <w:pPr>
        <w:rPr>
          <w:rFonts w:ascii="Century Gothic" w:hAnsi="Century Gothic"/>
          <w:sz w:val="22"/>
        </w:rPr>
      </w:pPr>
      <w:r w:rsidRPr="009530B1">
        <w:rPr>
          <w:rFonts w:ascii="Century Gothic" w:hAnsi="Century Gothic"/>
          <w:b/>
          <w:bCs/>
          <w:sz w:val="22"/>
        </w:rPr>
        <w:t>LES AFTERS DU LOGOSCOPE</w:t>
      </w:r>
      <w:r w:rsidRPr="009530B1">
        <w:rPr>
          <w:rFonts w:ascii="Century Gothic" w:hAnsi="Century Gothic"/>
          <w:bCs/>
          <w:sz w:val="22"/>
        </w:rPr>
        <w:t xml:space="preserve">  et répétitions de la </w:t>
      </w:r>
      <w:r w:rsidRPr="009530B1">
        <w:rPr>
          <w:rFonts w:ascii="Century Gothic" w:hAnsi="Century Gothic"/>
          <w:b/>
          <w:bCs/>
          <w:sz w:val="22"/>
        </w:rPr>
        <w:t>COMPAGNIE JEAN GAUDIN</w:t>
      </w:r>
      <w:r w:rsidRPr="009530B1">
        <w:rPr>
          <w:rFonts w:ascii="Century Gothic" w:hAnsi="Century Gothic"/>
          <w:bCs/>
          <w:sz w:val="22"/>
        </w:rPr>
        <w:t xml:space="preserve"> (pour le Monaco Dance Forum), </w:t>
      </w:r>
      <w:r w:rsidRPr="009530B1">
        <w:rPr>
          <w:rFonts w:ascii="Century Gothic" w:hAnsi="Century Gothic"/>
          <w:b/>
          <w:bCs/>
          <w:sz w:val="22"/>
        </w:rPr>
        <w:t>CONCERT de Jérôme JOY et Kaffe MATTHEW</w:t>
      </w:r>
    </w:p>
    <w:p w:rsidR="00800A0B" w:rsidRPr="009530B1" w:rsidRDefault="00800A0B" w:rsidP="00800A0B">
      <w:pPr>
        <w:rPr>
          <w:rFonts w:ascii="Century Gothic" w:hAnsi="Century Gothic"/>
          <w:b/>
          <w:sz w:val="28"/>
        </w:rPr>
      </w:pPr>
      <w:r w:rsidRPr="009530B1">
        <w:rPr>
          <w:rFonts w:ascii="Century Gothic" w:hAnsi="Century Gothic"/>
          <w:b/>
          <w:sz w:val="28"/>
        </w:rPr>
        <w:t>2009-2014</w:t>
      </w:r>
    </w:p>
    <w:p w:rsidR="00800A0B" w:rsidRPr="009530B1" w:rsidRDefault="00800A0B" w:rsidP="00800A0B">
      <w:pPr>
        <w:rPr>
          <w:rFonts w:ascii="Century Gothic" w:hAnsi="Century Gothic"/>
          <w:sz w:val="22"/>
        </w:rPr>
      </w:pPr>
      <w:r w:rsidRPr="009530B1">
        <w:rPr>
          <w:rFonts w:ascii="Century Gothic" w:hAnsi="Century Gothic"/>
          <w:sz w:val="22"/>
        </w:rPr>
        <w:t xml:space="preserve">Sous l’impulsion de </w:t>
      </w:r>
      <w:r w:rsidRPr="009530B1">
        <w:rPr>
          <w:rFonts w:ascii="Century Gothic" w:hAnsi="Century Gothic"/>
          <w:b/>
          <w:sz w:val="22"/>
        </w:rPr>
        <w:t>Peggy Semeria</w:t>
      </w:r>
      <w:r w:rsidRPr="009530B1">
        <w:rPr>
          <w:rFonts w:ascii="Century Gothic" w:hAnsi="Century Gothic"/>
          <w:sz w:val="22"/>
        </w:rPr>
        <w:t xml:space="preserve"> (Comédienne-dramaturge), de notre partenariat avec le MONACO DANCE FORUM pour le Centenaire des Ballets Russes puis celle de </w:t>
      </w:r>
      <w:r w:rsidRPr="009530B1">
        <w:rPr>
          <w:rFonts w:ascii="Century Gothic" w:hAnsi="Century Gothic"/>
          <w:b/>
          <w:sz w:val="22"/>
        </w:rPr>
        <w:t xml:space="preserve">Mimoza Koïke </w:t>
      </w:r>
      <w:r w:rsidRPr="009530B1">
        <w:rPr>
          <w:rFonts w:ascii="Century Gothic" w:hAnsi="Century Gothic"/>
          <w:sz w:val="22"/>
        </w:rPr>
        <w:t xml:space="preserve">(danseuse principale des Ballets de Monte-Carlo), le Logoscope affine son appareil, sa recherche et ses productions avec le soutien collaboratif de </w:t>
      </w:r>
      <w:r w:rsidRPr="009530B1">
        <w:rPr>
          <w:rFonts w:ascii="Century Gothic" w:hAnsi="Century Gothic"/>
          <w:b/>
          <w:sz w:val="22"/>
        </w:rPr>
        <w:t>Jean-Christophe Maillot</w:t>
      </w:r>
      <w:r w:rsidRPr="009530B1">
        <w:rPr>
          <w:rFonts w:ascii="Century Gothic" w:hAnsi="Century Gothic"/>
          <w:sz w:val="22"/>
        </w:rPr>
        <w:t>.</w:t>
      </w:r>
    </w:p>
    <w:p w:rsidR="00800A0B" w:rsidRPr="009530B1" w:rsidRDefault="00800A0B" w:rsidP="00800A0B">
      <w:pPr>
        <w:rPr>
          <w:rFonts w:ascii="Century Gothic" w:hAnsi="Century Gothic"/>
          <w:b/>
          <w:sz w:val="22"/>
        </w:rPr>
      </w:pPr>
      <w:r w:rsidRPr="009530B1">
        <w:rPr>
          <w:rFonts w:ascii="Century Gothic" w:hAnsi="Century Gothic"/>
          <w:b/>
          <w:sz w:val="22"/>
        </w:rPr>
        <w:t xml:space="preserve">SIOUX IN PARADISE, PERDRE DU TEMPS SUR LES MOMENTS INUTILES, KODAMA  </w:t>
      </w:r>
    </w:p>
    <w:p w:rsidR="00800A0B" w:rsidRPr="009530B1" w:rsidRDefault="00800A0B" w:rsidP="00800A0B">
      <w:pPr>
        <w:rPr>
          <w:rFonts w:ascii="Century Gothic" w:hAnsi="Century Gothic"/>
          <w:sz w:val="22"/>
        </w:rPr>
      </w:pPr>
      <w:r w:rsidRPr="009530B1">
        <w:rPr>
          <w:rFonts w:ascii="Century Gothic" w:hAnsi="Century Gothic"/>
          <w:sz w:val="22"/>
        </w:rPr>
        <w:t>Nous nous délestons de notre chaloupe musicale dont quelques matelots intègrent notre appareil et 5 plateformes voient le jour :</w:t>
      </w:r>
    </w:p>
    <w:p w:rsidR="00800A0B" w:rsidRPr="009530B1" w:rsidRDefault="00800A0B" w:rsidP="00800A0B">
      <w:pPr>
        <w:rPr>
          <w:rFonts w:ascii="Century Gothic" w:hAnsi="Century Gothic"/>
          <w:sz w:val="22"/>
        </w:rPr>
      </w:pPr>
      <w:r w:rsidRPr="009530B1">
        <w:rPr>
          <w:rFonts w:ascii="Century Gothic" w:hAnsi="Century Gothic"/>
          <w:b/>
          <w:sz w:val="22"/>
        </w:rPr>
        <w:t>LE LABORATOIRE</w:t>
      </w:r>
      <w:r w:rsidRPr="009530B1">
        <w:rPr>
          <w:rFonts w:ascii="Century Gothic" w:hAnsi="Century Gothic"/>
          <w:sz w:val="22"/>
        </w:rPr>
        <w:t xml:space="preserve"> – plateforme des arts visuels</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Directrice artistique : </w:t>
      </w:r>
      <w:r w:rsidRPr="009530B1">
        <w:rPr>
          <w:rFonts w:ascii="Century Gothic" w:hAnsi="Century Gothic"/>
          <w:b/>
          <w:bCs/>
          <w:sz w:val="22"/>
        </w:rPr>
        <w:t>Agnès Roux</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Responsable Atelier : </w:t>
      </w:r>
      <w:r w:rsidRPr="009530B1">
        <w:rPr>
          <w:rFonts w:ascii="Century Gothic" w:hAnsi="Century Gothic"/>
          <w:b/>
          <w:bCs/>
          <w:sz w:val="22"/>
        </w:rPr>
        <w:t>Thomas Negrevergne</w:t>
      </w:r>
    </w:p>
    <w:p w:rsidR="00800A0B" w:rsidRPr="009530B1" w:rsidRDefault="00800A0B" w:rsidP="00800A0B">
      <w:pPr>
        <w:rPr>
          <w:rFonts w:ascii="Century Gothic" w:hAnsi="Century Gothic"/>
          <w:sz w:val="22"/>
        </w:rPr>
      </w:pPr>
      <w:r w:rsidRPr="009530B1">
        <w:rPr>
          <w:rFonts w:ascii="Century Gothic" w:hAnsi="Century Gothic"/>
          <w:b/>
          <w:sz w:val="22"/>
        </w:rPr>
        <w:t>LE STUDIO</w:t>
      </w:r>
      <w:r w:rsidRPr="009530B1">
        <w:rPr>
          <w:rFonts w:ascii="Century Gothic" w:hAnsi="Century Gothic"/>
          <w:sz w:val="22"/>
        </w:rPr>
        <w:t xml:space="preserve"> – plateforme des arts sonores</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Directeur artistique : </w:t>
      </w:r>
      <w:r w:rsidRPr="009530B1">
        <w:rPr>
          <w:rFonts w:ascii="Century Gothic" w:hAnsi="Century Gothic"/>
          <w:b/>
          <w:bCs/>
          <w:sz w:val="22"/>
        </w:rPr>
        <w:t>Micha Vanony</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Responsable du studio son : </w:t>
      </w:r>
      <w:r w:rsidRPr="009530B1">
        <w:rPr>
          <w:rFonts w:ascii="Century Gothic" w:hAnsi="Century Gothic"/>
          <w:b/>
          <w:bCs/>
          <w:sz w:val="22"/>
        </w:rPr>
        <w:t>Sasha Vanony</w:t>
      </w:r>
    </w:p>
    <w:p w:rsidR="00800A0B" w:rsidRPr="009530B1" w:rsidRDefault="00800A0B" w:rsidP="00800A0B">
      <w:pPr>
        <w:rPr>
          <w:rFonts w:ascii="Century Gothic" w:hAnsi="Century Gothic"/>
          <w:sz w:val="22"/>
        </w:rPr>
      </w:pPr>
      <w:r w:rsidRPr="009530B1">
        <w:rPr>
          <w:rFonts w:ascii="Century Gothic" w:hAnsi="Century Gothic"/>
          <w:b/>
          <w:sz w:val="22"/>
        </w:rPr>
        <w:t>LE PLATEAU</w:t>
      </w:r>
      <w:r w:rsidRPr="009530B1">
        <w:rPr>
          <w:rFonts w:ascii="Century Gothic" w:hAnsi="Century Gothic"/>
          <w:sz w:val="22"/>
        </w:rPr>
        <w:t xml:space="preserve"> - plateforme des arts de la scène</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Directrice artistique : </w:t>
      </w:r>
      <w:r w:rsidRPr="009530B1">
        <w:rPr>
          <w:rFonts w:ascii="Century Gothic" w:hAnsi="Century Gothic"/>
          <w:b/>
          <w:bCs/>
          <w:sz w:val="22"/>
        </w:rPr>
        <w:t>Mimoza Koïke</w:t>
      </w:r>
    </w:p>
    <w:p w:rsidR="00800A0B" w:rsidRPr="009530B1" w:rsidRDefault="00800A0B" w:rsidP="00800A0B">
      <w:pPr>
        <w:rPr>
          <w:rFonts w:ascii="Century Gothic" w:hAnsi="Century Gothic"/>
          <w:b/>
          <w:bCs/>
          <w:sz w:val="22"/>
        </w:rPr>
      </w:pPr>
      <w:r w:rsidRPr="009530B1">
        <w:rPr>
          <w:rFonts w:ascii="Century Gothic" w:hAnsi="Century Gothic"/>
          <w:bCs/>
          <w:sz w:val="22"/>
        </w:rPr>
        <w:t>Directeur technique (toutes plateformes) :</w:t>
      </w:r>
      <w:r w:rsidRPr="009530B1">
        <w:rPr>
          <w:rFonts w:ascii="Century Gothic" w:hAnsi="Century Gothic"/>
          <w:b/>
          <w:bCs/>
          <w:sz w:val="22"/>
        </w:rPr>
        <w:t xml:space="preserve"> Jérôme Noguera</w:t>
      </w:r>
    </w:p>
    <w:p w:rsidR="00800A0B" w:rsidRPr="009530B1" w:rsidRDefault="00800A0B" w:rsidP="00800A0B">
      <w:pPr>
        <w:rPr>
          <w:rFonts w:ascii="Century Gothic" w:hAnsi="Century Gothic"/>
          <w:sz w:val="22"/>
        </w:rPr>
      </w:pPr>
      <w:r w:rsidRPr="009530B1">
        <w:rPr>
          <w:rFonts w:ascii="Century Gothic" w:hAnsi="Century Gothic"/>
          <w:b/>
          <w:sz w:val="22"/>
        </w:rPr>
        <w:t>LA FABRIQUE</w:t>
      </w:r>
      <w:r w:rsidRPr="009530B1">
        <w:rPr>
          <w:rFonts w:ascii="Century Gothic" w:hAnsi="Century Gothic"/>
          <w:sz w:val="22"/>
        </w:rPr>
        <w:t xml:space="preserve"> - plateforme des arts du textile</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Directeur artistique : </w:t>
      </w:r>
      <w:r w:rsidRPr="009530B1">
        <w:rPr>
          <w:rFonts w:ascii="Century Gothic" w:hAnsi="Century Gothic"/>
          <w:b/>
          <w:bCs/>
          <w:sz w:val="22"/>
        </w:rPr>
        <w:t>Alain Pierimarchi</w:t>
      </w:r>
    </w:p>
    <w:p w:rsidR="00800A0B" w:rsidRPr="009530B1" w:rsidRDefault="00800A0B" w:rsidP="00800A0B">
      <w:pPr>
        <w:rPr>
          <w:rFonts w:ascii="Century Gothic" w:hAnsi="Century Gothic"/>
          <w:b/>
          <w:bCs/>
          <w:sz w:val="22"/>
        </w:rPr>
      </w:pPr>
      <w:r w:rsidRPr="009530B1">
        <w:rPr>
          <w:rFonts w:ascii="Century Gothic" w:hAnsi="Century Gothic"/>
          <w:sz w:val="22"/>
        </w:rPr>
        <w:t>Responsable Atelier :</w:t>
      </w:r>
      <w:r w:rsidRPr="009530B1">
        <w:rPr>
          <w:rFonts w:ascii="Century Gothic" w:hAnsi="Century Gothic"/>
          <w:b/>
          <w:bCs/>
          <w:sz w:val="22"/>
        </w:rPr>
        <w:t xml:space="preserve"> Leslie Bourgeois</w:t>
      </w:r>
    </w:p>
    <w:p w:rsidR="00800A0B" w:rsidRPr="009530B1" w:rsidRDefault="00800A0B" w:rsidP="00800A0B">
      <w:pPr>
        <w:rPr>
          <w:rFonts w:ascii="Century Gothic" w:hAnsi="Century Gothic"/>
          <w:sz w:val="22"/>
        </w:rPr>
      </w:pPr>
      <w:r w:rsidRPr="009530B1">
        <w:rPr>
          <w:rFonts w:ascii="Century Gothic" w:hAnsi="Century Gothic"/>
          <w:b/>
          <w:sz w:val="22"/>
        </w:rPr>
        <w:t>LES EDITIONS</w:t>
      </w:r>
      <w:r w:rsidRPr="009530B1">
        <w:rPr>
          <w:rFonts w:ascii="Century Gothic" w:hAnsi="Century Gothic"/>
          <w:sz w:val="22"/>
        </w:rPr>
        <w:t xml:space="preserve"> – plateforme des arts de support</w:t>
      </w:r>
    </w:p>
    <w:p w:rsidR="00800A0B" w:rsidRPr="009530B1" w:rsidRDefault="00800A0B" w:rsidP="00800A0B">
      <w:pPr>
        <w:rPr>
          <w:rFonts w:ascii="Century Gothic" w:hAnsi="Century Gothic"/>
          <w:b/>
          <w:bCs/>
          <w:sz w:val="22"/>
        </w:rPr>
      </w:pPr>
      <w:r w:rsidRPr="009530B1">
        <w:rPr>
          <w:rFonts w:ascii="Century Gothic" w:hAnsi="Century Gothic"/>
          <w:sz w:val="22"/>
        </w:rPr>
        <w:t xml:space="preserve">Coordinatrice : </w:t>
      </w:r>
      <w:r w:rsidRPr="009530B1">
        <w:rPr>
          <w:rFonts w:ascii="Century Gothic" w:hAnsi="Century Gothic"/>
          <w:b/>
          <w:bCs/>
          <w:sz w:val="22"/>
        </w:rPr>
        <w:t>Agnès Roux</w:t>
      </w:r>
    </w:p>
    <w:p w:rsidR="00800A0B" w:rsidRPr="009530B1" w:rsidRDefault="00800A0B" w:rsidP="00800A0B">
      <w:pPr>
        <w:rPr>
          <w:rFonts w:ascii="Century Gothic" w:hAnsi="Century Gothic"/>
          <w:b/>
          <w:bCs/>
          <w:sz w:val="22"/>
        </w:rPr>
      </w:pPr>
      <w:r w:rsidRPr="009530B1">
        <w:rPr>
          <w:rFonts w:ascii="Century Gothic" w:hAnsi="Century Gothic" w:cs="Century Gothic"/>
          <w:color w:val="222222"/>
          <w:sz w:val="22"/>
        </w:rPr>
        <w:t>Cette plateforme a édité la revue d'art &amp; de culture de 2009 à 2013.</w:t>
      </w:r>
    </w:p>
    <w:p w:rsidR="00800A0B" w:rsidRPr="009530B1" w:rsidRDefault="00800A0B" w:rsidP="00800A0B">
      <w:pPr>
        <w:rPr>
          <w:rFonts w:ascii="Century Gothic" w:hAnsi="Century Gothic"/>
          <w:b/>
          <w:bCs/>
          <w:sz w:val="22"/>
        </w:rPr>
      </w:pPr>
      <w:r w:rsidRPr="009530B1">
        <w:rPr>
          <w:rFonts w:ascii="Century Gothic" w:hAnsi="Century Gothic"/>
          <w:b/>
          <w:bCs/>
          <w:sz w:val="22"/>
        </w:rPr>
        <w:t>REVUE D’ART&amp;DECULTURE, DETOURNEMENTS, PACHA, ANGE ET VIKING, RESIDENCE AGNES ROUX/POTERIE PROVENCALE, (SI TU AS FAIM) MANGE TA MAIN, LA PUNK/DENIS BRUN, LISTEN LOUD, RESIDENCES GUILLAUME PERRET, HAH, ROLLAND/NEGREVERGNE, 1 BARRICADE N’A QUE 2 COTES, 1 PLANETE PLATE, MRS : ABATS EN CONCERT, JE SUIS DANS UN BAND, MO-MA, LE PARADIS DES FOURMIS, ADVENIR LIVE, CONGUERO TRES HOOFERS</w:t>
      </w:r>
    </w:p>
    <w:p w:rsidR="00800A0B" w:rsidRPr="009530B1" w:rsidRDefault="00800A0B" w:rsidP="00800A0B">
      <w:pPr>
        <w:rPr>
          <w:rFonts w:ascii="Century Gothic" w:hAnsi="Century Gothic"/>
          <w:sz w:val="22"/>
        </w:rPr>
      </w:pPr>
      <w:r w:rsidRPr="009530B1">
        <w:rPr>
          <w:rFonts w:ascii="Century Gothic" w:hAnsi="Century Gothic"/>
          <w:sz w:val="22"/>
        </w:rPr>
        <w:t>Puis je mets alors en parallèle au premier type de navigation, un deuxième type de navigation :</w:t>
      </w:r>
    </w:p>
    <w:p w:rsidR="00800A0B" w:rsidRPr="009530B1" w:rsidRDefault="00800A0B" w:rsidP="00800A0B">
      <w:pPr>
        <w:pStyle w:val="Paragraphedeliste"/>
        <w:numPr>
          <w:ilvl w:val="0"/>
          <w:numId w:val="2"/>
        </w:numPr>
        <w:rPr>
          <w:rFonts w:ascii="Century Gothic" w:hAnsi="Century Gothic"/>
          <w:sz w:val="22"/>
        </w:rPr>
      </w:pPr>
      <w:r w:rsidRPr="009530B1">
        <w:rPr>
          <w:rFonts w:ascii="Century Gothic" w:hAnsi="Century Gothic"/>
          <w:sz w:val="22"/>
        </w:rPr>
        <w:t xml:space="preserve">la </w:t>
      </w:r>
      <w:r w:rsidRPr="009530B1">
        <w:rPr>
          <w:rFonts w:ascii="Century Gothic" w:hAnsi="Century Gothic"/>
          <w:b/>
          <w:bCs/>
          <w:sz w:val="22"/>
        </w:rPr>
        <w:t>navigation hauturière </w:t>
      </w:r>
      <w:r w:rsidRPr="009530B1">
        <w:rPr>
          <w:rFonts w:ascii="Century Gothic" w:hAnsi="Century Gothic"/>
          <w:bCs/>
          <w:sz w:val="22"/>
        </w:rPr>
        <w:t>c’est à dire une navigation en haute mer : création et diffusion à l’international.</w:t>
      </w:r>
    </w:p>
    <w:p w:rsidR="00800A0B" w:rsidRPr="009530B1" w:rsidRDefault="00800A0B" w:rsidP="00800A0B">
      <w:pPr>
        <w:rPr>
          <w:rFonts w:ascii="Century Gothic" w:hAnsi="Century Gothic"/>
          <w:b/>
          <w:sz w:val="22"/>
        </w:rPr>
      </w:pPr>
      <w:r w:rsidRPr="009530B1">
        <w:rPr>
          <w:rFonts w:ascii="Century Gothic" w:hAnsi="Century Gothic"/>
          <w:b/>
          <w:sz w:val="22"/>
        </w:rPr>
        <w:t>JAPON DANCE PROJECT</w:t>
      </w:r>
    </w:p>
    <w:p w:rsidR="00800A0B" w:rsidRPr="009530B1" w:rsidRDefault="00800A0B" w:rsidP="00800A0B">
      <w:pPr>
        <w:rPr>
          <w:rFonts w:ascii="Century Gothic" w:hAnsi="Century Gothic"/>
          <w:b/>
          <w:sz w:val="22"/>
        </w:rPr>
      </w:pPr>
      <w:r w:rsidRPr="009530B1">
        <w:rPr>
          <w:rFonts w:ascii="Century Gothic" w:hAnsi="Century Gothic"/>
          <w:b/>
          <w:sz w:val="22"/>
        </w:rPr>
        <w:t>LOST CROWN</w:t>
      </w:r>
    </w:p>
    <w:p w:rsidR="00800A0B" w:rsidRPr="009530B1" w:rsidRDefault="00800A0B" w:rsidP="00800A0B">
      <w:pPr>
        <w:rPr>
          <w:rFonts w:ascii="Century Gothic" w:hAnsi="Century Gothic"/>
          <w:b/>
          <w:sz w:val="22"/>
        </w:rPr>
      </w:pPr>
      <w:r w:rsidRPr="009530B1">
        <w:rPr>
          <w:rFonts w:ascii="Century Gothic" w:hAnsi="Century Gothic"/>
          <w:b/>
          <w:sz w:val="22"/>
        </w:rPr>
        <w:t>HYPPO-NEGUENTROPIE</w:t>
      </w:r>
    </w:p>
    <w:p w:rsidR="00800A0B" w:rsidRPr="009530B1" w:rsidRDefault="00800A0B" w:rsidP="00800A0B">
      <w:pPr>
        <w:rPr>
          <w:rFonts w:ascii="Century Gothic" w:hAnsi="Century Gothic"/>
          <w:sz w:val="22"/>
        </w:rPr>
      </w:pPr>
      <w:r w:rsidRPr="009530B1">
        <w:rPr>
          <w:rFonts w:ascii="Century Gothic" w:hAnsi="Century Gothic"/>
          <w:sz w:val="22"/>
        </w:rPr>
        <w:t xml:space="preserve">Depuis 2011, gagnant au vent, sous l’action de </w:t>
      </w:r>
      <w:r w:rsidRPr="009530B1">
        <w:rPr>
          <w:rFonts w:ascii="Century Gothic" w:hAnsi="Century Gothic"/>
          <w:b/>
          <w:sz w:val="22"/>
        </w:rPr>
        <w:t>Thomas Negrevergne</w:t>
      </w:r>
      <w:r w:rsidRPr="009530B1">
        <w:rPr>
          <w:rFonts w:ascii="Century Gothic" w:hAnsi="Century Gothic"/>
          <w:sz w:val="22"/>
        </w:rPr>
        <w:t xml:space="preserve">, nous créons l’espace GUINGUETTE qui répondait à la réactivation d’un appareil où le désir des artistes prend son sens dans la rencontre avec la population… </w:t>
      </w:r>
    </w:p>
    <w:p w:rsidR="00800A0B" w:rsidRPr="009530B1" w:rsidRDefault="00800A0B" w:rsidP="00800A0B">
      <w:pPr>
        <w:rPr>
          <w:rFonts w:ascii="Century Gothic" w:hAnsi="Century Gothic"/>
          <w:sz w:val="22"/>
        </w:rPr>
      </w:pPr>
      <w:r w:rsidRPr="009530B1">
        <w:rPr>
          <w:rFonts w:ascii="Century Gothic" w:hAnsi="Century Gothic"/>
          <w:sz w:val="22"/>
        </w:rPr>
        <w:t>Notre port d’escale, un contact vivant avec la création…</w:t>
      </w:r>
    </w:p>
    <w:p w:rsidR="00800A0B" w:rsidRPr="009530B1" w:rsidRDefault="00800A0B" w:rsidP="00800A0B">
      <w:pPr>
        <w:rPr>
          <w:rFonts w:ascii="Century Gothic" w:hAnsi="Century Gothic"/>
          <w:b/>
          <w:sz w:val="22"/>
        </w:rPr>
      </w:pPr>
      <w:r w:rsidRPr="009530B1">
        <w:rPr>
          <w:rFonts w:ascii="Century Gothic" w:hAnsi="Century Gothic"/>
          <w:b/>
          <w:sz w:val="22"/>
        </w:rPr>
        <w:t>Et pour finir cette épopée</w:t>
      </w:r>
    </w:p>
    <w:p w:rsidR="00800A0B" w:rsidRPr="009530B1" w:rsidRDefault="00800A0B" w:rsidP="00800A0B">
      <w:pPr>
        <w:rPr>
          <w:rFonts w:ascii="Century Gothic" w:hAnsi="Century Gothic"/>
          <w:b/>
          <w:sz w:val="22"/>
        </w:rPr>
      </w:pPr>
      <w:r w:rsidRPr="009530B1">
        <w:rPr>
          <w:rFonts w:ascii="Century Gothic" w:hAnsi="Century Gothic"/>
          <w:sz w:val="22"/>
        </w:rPr>
        <w:t>Une immense pensée à tous les galériens, hommes et femmes de l’ombre qui œuvrent en silence pour le grand spectacle et tout particulièrement :</w:t>
      </w:r>
      <w:r w:rsidRPr="009530B1">
        <w:rPr>
          <w:rFonts w:ascii="Century Gothic" w:hAnsi="Century Gothic"/>
          <w:b/>
          <w:sz w:val="22"/>
        </w:rPr>
        <w:t xml:space="preserve"> Robert Ginocchio, Marie-Anne Coumetou et Marie Bourgeois et toutes les équipes techniques des salles qui nous ont accueilli…</w:t>
      </w:r>
    </w:p>
    <w:p w:rsidR="00800A0B" w:rsidRPr="009530B1" w:rsidRDefault="00800A0B" w:rsidP="00800A0B">
      <w:pPr>
        <w:rPr>
          <w:rFonts w:ascii="Century Gothic" w:hAnsi="Century Gothic"/>
          <w:sz w:val="28"/>
        </w:rPr>
      </w:pPr>
      <w:r w:rsidRPr="009530B1">
        <w:rPr>
          <w:rFonts w:ascii="Century Gothic" w:hAnsi="Century Gothic"/>
          <w:b/>
          <w:sz w:val="28"/>
        </w:rPr>
        <w:t>2015</w:t>
      </w:r>
    </w:p>
    <w:p w:rsidR="00800A0B" w:rsidRPr="009530B1" w:rsidRDefault="00800A0B" w:rsidP="00800A0B">
      <w:pPr>
        <w:rPr>
          <w:rFonts w:ascii="Century Gothic" w:hAnsi="Century Gothic"/>
          <w:b/>
          <w:sz w:val="22"/>
        </w:rPr>
      </w:pPr>
      <w:r w:rsidRPr="009530B1">
        <w:rPr>
          <w:rFonts w:ascii="Century Gothic" w:hAnsi="Century Gothic"/>
          <w:b/>
          <w:sz w:val="22"/>
        </w:rPr>
        <w:t>HAPPY BIRTHDAY : LE LOGOSCOPE</w:t>
      </w:r>
    </w:p>
    <w:p w:rsidR="00800A0B" w:rsidRPr="009530B1" w:rsidRDefault="00800A0B" w:rsidP="00800A0B">
      <w:pPr>
        <w:rPr>
          <w:rFonts w:ascii="Century Gothic" w:hAnsi="Century Gothic"/>
          <w:b/>
          <w:caps/>
          <w:sz w:val="22"/>
        </w:rPr>
      </w:pPr>
      <w:r w:rsidRPr="009530B1">
        <w:rPr>
          <w:rFonts w:ascii="Century Gothic" w:hAnsi="Century Gothic"/>
          <w:b/>
          <w:caps/>
          <w:sz w:val="22"/>
        </w:rPr>
        <w:t>Le programme DES FESTIVITES</w:t>
      </w:r>
    </w:p>
    <w:p w:rsidR="00800A0B" w:rsidRPr="009530B1" w:rsidRDefault="00800A0B" w:rsidP="00800A0B">
      <w:pPr>
        <w:rPr>
          <w:rFonts w:ascii="Century Gothic" w:hAnsi="Century Gothic"/>
          <w:sz w:val="22"/>
        </w:rPr>
      </w:pPr>
      <w:r w:rsidRPr="009530B1">
        <w:rPr>
          <w:rFonts w:ascii="Century Gothic" w:hAnsi="Century Gothic"/>
          <w:sz w:val="22"/>
        </w:rPr>
        <w:t>Vendredi 13 février 2015</w:t>
      </w:r>
      <w:r>
        <w:rPr>
          <w:rFonts w:ascii="Century Gothic" w:hAnsi="Century Gothic"/>
          <w:sz w:val="22"/>
        </w:rPr>
        <w:t xml:space="preserve"> : </w:t>
      </w:r>
      <w:r w:rsidRPr="009530B1">
        <w:rPr>
          <w:rFonts w:ascii="Century Gothic" w:hAnsi="Century Gothic"/>
          <w:b/>
          <w:bCs/>
          <w:i/>
          <w:iCs/>
          <w:sz w:val="22"/>
        </w:rPr>
        <w:t xml:space="preserve">MRS : ABATS EN CONCERT </w:t>
      </w:r>
    </w:p>
    <w:p w:rsidR="00800A0B" w:rsidRPr="009530B1" w:rsidRDefault="00800A0B" w:rsidP="00800A0B">
      <w:pPr>
        <w:rPr>
          <w:rFonts w:ascii="Century Gothic" w:hAnsi="Century Gothic"/>
          <w:sz w:val="22"/>
        </w:rPr>
      </w:pPr>
      <w:r w:rsidRPr="009530B1">
        <w:rPr>
          <w:rFonts w:ascii="Century Gothic" w:hAnsi="Century Gothic"/>
          <w:sz w:val="22"/>
        </w:rPr>
        <w:t xml:space="preserve">Concert performance </w:t>
      </w:r>
      <w:r w:rsidRPr="009530B1">
        <w:rPr>
          <w:rFonts w:ascii="Century Gothic" w:hAnsi="Century Gothic"/>
          <w:i/>
          <w:iCs/>
          <w:sz w:val="22"/>
        </w:rPr>
        <w:t>à media multiples</w:t>
      </w:r>
      <w:r>
        <w:rPr>
          <w:rFonts w:ascii="Century Gothic" w:hAnsi="Century Gothic"/>
          <w:sz w:val="22"/>
        </w:rPr>
        <w:t xml:space="preserve">, </w:t>
      </w:r>
      <w:r w:rsidRPr="009530B1">
        <w:rPr>
          <w:rFonts w:ascii="Century Gothic" w:hAnsi="Century Gothic"/>
          <w:sz w:val="22"/>
        </w:rPr>
        <w:t xml:space="preserve">Théâtre des Variétés </w:t>
      </w:r>
      <w:r>
        <w:rPr>
          <w:rFonts w:ascii="Century Gothic" w:hAnsi="Century Gothic"/>
          <w:sz w:val="22"/>
        </w:rPr>
        <w:t>–</w:t>
      </w:r>
      <w:r w:rsidRPr="009530B1">
        <w:rPr>
          <w:rFonts w:ascii="Century Gothic" w:hAnsi="Century Gothic"/>
          <w:sz w:val="22"/>
        </w:rPr>
        <w:t xml:space="preserve"> Monaco</w:t>
      </w:r>
      <w:r>
        <w:rPr>
          <w:rFonts w:ascii="Century Gothic" w:hAnsi="Century Gothic"/>
          <w:sz w:val="22"/>
        </w:rPr>
        <w:t xml:space="preserve"> à </w:t>
      </w:r>
      <w:r w:rsidRPr="009530B1">
        <w:rPr>
          <w:rFonts w:ascii="Century Gothic" w:hAnsi="Century Gothic"/>
          <w:sz w:val="22"/>
        </w:rPr>
        <w:t>20h</w:t>
      </w:r>
    </w:p>
    <w:p w:rsidR="00800A0B" w:rsidRPr="009530B1" w:rsidRDefault="00800A0B" w:rsidP="00800A0B">
      <w:pPr>
        <w:rPr>
          <w:rFonts w:ascii="Century Gothic" w:hAnsi="Century Gothic"/>
          <w:sz w:val="22"/>
        </w:rPr>
      </w:pPr>
      <w:r w:rsidRPr="009530B1">
        <w:rPr>
          <w:rFonts w:ascii="Century Gothic" w:hAnsi="Century Gothic"/>
          <w:sz w:val="22"/>
        </w:rPr>
        <w:t>Vendredi 10 avril 2015</w:t>
      </w:r>
      <w:r>
        <w:rPr>
          <w:rFonts w:ascii="Century Gothic" w:hAnsi="Century Gothic"/>
          <w:sz w:val="22"/>
        </w:rPr>
        <w:t xml:space="preserve"> : </w:t>
      </w:r>
      <w:r w:rsidRPr="009530B1">
        <w:rPr>
          <w:rFonts w:ascii="Century Gothic" w:hAnsi="Century Gothic"/>
          <w:b/>
          <w:bCs/>
          <w:i/>
          <w:iCs/>
          <w:sz w:val="22"/>
        </w:rPr>
        <w:t>REVOLUTION AGRAIRE</w:t>
      </w:r>
    </w:p>
    <w:p w:rsidR="00800A0B" w:rsidRPr="009530B1" w:rsidRDefault="00800A0B" w:rsidP="00800A0B">
      <w:pPr>
        <w:rPr>
          <w:rFonts w:ascii="Century Gothic" w:hAnsi="Century Gothic"/>
          <w:sz w:val="22"/>
        </w:rPr>
      </w:pPr>
      <w:r w:rsidRPr="009530B1">
        <w:rPr>
          <w:rFonts w:ascii="Century Gothic" w:hAnsi="Century Gothic"/>
          <w:sz w:val="22"/>
        </w:rPr>
        <w:t xml:space="preserve">Installation performance </w:t>
      </w:r>
      <w:r w:rsidRPr="009530B1">
        <w:rPr>
          <w:rFonts w:ascii="Century Gothic" w:hAnsi="Century Gothic"/>
          <w:i/>
          <w:iCs/>
          <w:sz w:val="22"/>
        </w:rPr>
        <w:t>à media multiples</w:t>
      </w:r>
      <w:r>
        <w:rPr>
          <w:rFonts w:ascii="Century Gothic" w:hAnsi="Century Gothic"/>
          <w:sz w:val="22"/>
        </w:rPr>
        <w:t xml:space="preserve">, </w:t>
      </w:r>
      <w:r w:rsidRPr="009530B1">
        <w:rPr>
          <w:rFonts w:ascii="Century Gothic" w:hAnsi="Century Gothic"/>
          <w:sz w:val="22"/>
        </w:rPr>
        <w:t xml:space="preserve">Théâtre des Variétés </w:t>
      </w:r>
      <w:r>
        <w:rPr>
          <w:rFonts w:ascii="Century Gothic" w:hAnsi="Century Gothic"/>
          <w:sz w:val="22"/>
        </w:rPr>
        <w:t>–</w:t>
      </w:r>
      <w:r w:rsidRPr="009530B1">
        <w:rPr>
          <w:rFonts w:ascii="Century Gothic" w:hAnsi="Century Gothic"/>
          <w:sz w:val="22"/>
        </w:rPr>
        <w:t xml:space="preserve"> Monaco</w:t>
      </w:r>
      <w:r>
        <w:rPr>
          <w:rFonts w:ascii="Century Gothic" w:hAnsi="Century Gothic"/>
          <w:sz w:val="22"/>
        </w:rPr>
        <w:t xml:space="preserve"> à </w:t>
      </w:r>
      <w:r w:rsidRPr="009530B1">
        <w:rPr>
          <w:rFonts w:ascii="Century Gothic" w:hAnsi="Century Gothic"/>
          <w:sz w:val="22"/>
        </w:rPr>
        <w:t>20h</w:t>
      </w:r>
    </w:p>
    <w:p w:rsidR="00800A0B" w:rsidRPr="009530B1" w:rsidRDefault="00800A0B" w:rsidP="00800A0B">
      <w:pPr>
        <w:rPr>
          <w:rFonts w:ascii="Century Gothic" w:hAnsi="Century Gothic"/>
          <w:sz w:val="22"/>
        </w:rPr>
      </w:pPr>
      <w:r w:rsidRPr="009530B1">
        <w:rPr>
          <w:rFonts w:ascii="Century Gothic" w:hAnsi="Century Gothic"/>
          <w:sz w:val="22"/>
        </w:rPr>
        <w:t>Lundi 01 juin 2015</w:t>
      </w:r>
      <w:r>
        <w:rPr>
          <w:rFonts w:ascii="Century Gothic" w:hAnsi="Century Gothic"/>
          <w:sz w:val="22"/>
        </w:rPr>
        <w:t xml:space="preserve"> : </w:t>
      </w:r>
      <w:r w:rsidRPr="009530B1">
        <w:rPr>
          <w:rFonts w:ascii="Century Gothic" w:hAnsi="Century Gothic"/>
          <w:b/>
          <w:bCs/>
          <w:i/>
          <w:iCs/>
          <w:sz w:val="22"/>
        </w:rPr>
        <w:t>VIDEOGRAPHIE LOGOSCOPIQUE HISTORIQUE</w:t>
      </w:r>
      <w:r w:rsidRPr="009530B1">
        <w:rPr>
          <w:rFonts w:ascii="Century Gothic" w:hAnsi="Century Gothic"/>
          <w:sz w:val="22"/>
        </w:rPr>
        <w:t xml:space="preserve"> </w:t>
      </w:r>
    </w:p>
    <w:p w:rsidR="00800A0B" w:rsidRPr="009530B1" w:rsidRDefault="00800A0B" w:rsidP="00800A0B">
      <w:pPr>
        <w:rPr>
          <w:rFonts w:ascii="Century Gothic" w:hAnsi="Century Gothic"/>
          <w:sz w:val="22"/>
        </w:rPr>
      </w:pPr>
      <w:r w:rsidRPr="009530B1">
        <w:rPr>
          <w:rFonts w:ascii="Century Gothic" w:hAnsi="Century Gothic"/>
          <w:sz w:val="22"/>
        </w:rPr>
        <w:t>Soirée vidéo</w:t>
      </w:r>
      <w:r>
        <w:rPr>
          <w:rFonts w:ascii="Century Gothic" w:hAnsi="Century Gothic"/>
          <w:sz w:val="22"/>
        </w:rPr>
        <w:t xml:space="preserve">, </w:t>
      </w:r>
      <w:r w:rsidRPr="009530B1">
        <w:rPr>
          <w:rFonts w:ascii="Century Gothic" w:hAnsi="Century Gothic"/>
          <w:sz w:val="22"/>
        </w:rPr>
        <w:t xml:space="preserve">Théâtre des Variétés </w:t>
      </w:r>
      <w:r>
        <w:rPr>
          <w:rFonts w:ascii="Century Gothic" w:hAnsi="Century Gothic"/>
          <w:sz w:val="22"/>
        </w:rPr>
        <w:t>–</w:t>
      </w:r>
      <w:r w:rsidRPr="009530B1">
        <w:rPr>
          <w:rFonts w:ascii="Century Gothic" w:hAnsi="Century Gothic"/>
          <w:sz w:val="22"/>
        </w:rPr>
        <w:t xml:space="preserve"> Monaco</w:t>
      </w:r>
      <w:r>
        <w:rPr>
          <w:rFonts w:ascii="Century Gothic" w:hAnsi="Century Gothic"/>
          <w:sz w:val="22"/>
        </w:rPr>
        <w:t xml:space="preserve"> à </w:t>
      </w:r>
      <w:r w:rsidRPr="009530B1">
        <w:rPr>
          <w:rFonts w:ascii="Century Gothic" w:hAnsi="Century Gothic"/>
          <w:sz w:val="22"/>
        </w:rPr>
        <w:t>20h</w:t>
      </w:r>
    </w:p>
    <w:p w:rsidR="00800A0B" w:rsidRPr="009530B1" w:rsidRDefault="00800A0B" w:rsidP="00800A0B">
      <w:pPr>
        <w:rPr>
          <w:rFonts w:ascii="Century Gothic" w:hAnsi="Century Gothic"/>
          <w:sz w:val="22"/>
        </w:rPr>
      </w:pPr>
      <w:r w:rsidRPr="009530B1">
        <w:rPr>
          <w:rFonts w:ascii="Century Gothic" w:hAnsi="Century Gothic"/>
          <w:sz w:val="22"/>
        </w:rPr>
        <w:t>Dimanche 21 juin 2015</w:t>
      </w:r>
      <w:r>
        <w:rPr>
          <w:rFonts w:ascii="Century Gothic" w:hAnsi="Century Gothic"/>
          <w:sz w:val="22"/>
        </w:rPr>
        <w:t xml:space="preserve"> : </w:t>
      </w:r>
      <w:r w:rsidRPr="009530B1">
        <w:rPr>
          <w:rFonts w:ascii="Century Gothic" w:hAnsi="Century Gothic"/>
          <w:b/>
          <w:bCs/>
          <w:i/>
          <w:iCs/>
          <w:sz w:val="22"/>
        </w:rPr>
        <w:t>GUINGUETTE D’ANNIVERSAIRE</w:t>
      </w:r>
      <w:r w:rsidRPr="009530B1">
        <w:rPr>
          <w:rFonts w:ascii="Century Gothic" w:hAnsi="Century Gothic"/>
          <w:sz w:val="22"/>
        </w:rPr>
        <w:t xml:space="preserve"> </w:t>
      </w:r>
    </w:p>
    <w:p w:rsidR="00800A0B" w:rsidRDefault="00800A0B" w:rsidP="00800A0B">
      <w:pPr>
        <w:rPr>
          <w:rFonts w:ascii="Century Gothic" w:hAnsi="Century Gothic"/>
          <w:sz w:val="22"/>
        </w:rPr>
      </w:pPr>
      <w:r w:rsidRPr="009530B1">
        <w:rPr>
          <w:rFonts w:ascii="Century Gothic" w:hAnsi="Century Gothic"/>
          <w:sz w:val="22"/>
        </w:rPr>
        <w:t xml:space="preserve">Ateliers du Logoscope </w:t>
      </w:r>
      <w:r>
        <w:rPr>
          <w:rFonts w:ascii="Century Gothic" w:hAnsi="Century Gothic"/>
          <w:sz w:val="22"/>
        </w:rPr>
        <w:t>–</w:t>
      </w:r>
      <w:r w:rsidRPr="009530B1">
        <w:rPr>
          <w:rFonts w:ascii="Century Gothic" w:hAnsi="Century Gothic"/>
          <w:sz w:val="22"/>
        </w:rPr>
        <w:t xml:space="preserve"> Monaco</w:t>
      </w:r>
      <w:r>
        <w:rPr>
          <w:rFonts w:ascii="Century Gothic" w:hAnsi="Century Gothic"/>
          <w:sz w:val="22"/>
        </w:rPr>
        <w:t xml:space="preserve"> à </w:t>
      </w:r>
      <w:r w:rsidRPr="009530B1">
        <w:rPr>
          <w:rFonts w:ascii="Century Gothic" w:hAnsi="Century Gothic"/>
          <w:sz w:val="22"/>
        </w:rPr>
        <w:t>18h30</w:t>
      </w:r>
    </w:p>
    <w:p w:rsidR="00800A0B" w:rsidRDefault="00800A0B" w:rsidP="00800A0B">
      <w:pPr>
        <w:rPr>
          <w:rFonts w:ascii="Century Gothic" w:hAnsi="Century Gothic"/>
          <w:sz w:val="22"/>
        </w:rPr>
      </w:pPr>
    </w:p>
    <w:p w:rsidR="00800A0B" w:rsidRDefault="00800A0B" w:rsidP="00800A0B">
      <w:pPr>
        <w:rPr>
          <w:rFonts w:ascii="Century Gothic" w:hAnsi="Century Gothic"/>
          <w:b/>
          <w:sz w:val="22"/>
        </w:rPr>
      </w:pPr>
      <w:r w:rsidRPr="007D016B">
        <w:rPr>
          <w:rFonts w:ascii="Century Gothic" w:hAnsi="Century Gothic"/>
          <w:b/>
          <w:sz w:val="22"/>
        </w:rPr>
        <w:t>GENERIQUE</w:t>
      </w:r>
    </w:p>
    <w:p w:rsidR="00800A0B" w:rsidRPr="00D75A57" w:rsidRDefault="00800A0B" w:rsidP="00800A0B">
      <w:pPr>
        <w:rPr>
          <w:rFonts w:ascii="Century Gothic" w:hAnsi="Century Gothic"/>
          <w:b/>
          <w:sz w:val="22"/>
        </w:rPr>
      </w:pPr>
      <w:r w:rsidRPr="00D75A57">
        <w:rPr>
          <w:rFonts w:ascii="CenturyGothic-Bold" w:hAnsi="CenturyGothic-Bold" w:cs="CenturyGothic-Bold"/>
          <w:b/>
          <w:bCs/>
          <w:spacing w:val="-6"/>
          <w:sz w:val="22"/>
        </w:rPr>
        <w:t>COLLECTIFS</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A la plage, Bia-meltingpot, la disco mobile, le 3 bis F, Little constellation, Collectif Panoramixes, Studio Phebe’s, Le silence des sirènes</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COMPAGNIES</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 xml:space="preserve">Compagnie Arsenic, Compagnie des Ballets de Monte-Carlo </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CREATEURS</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Sophie Adam, Naoya Aoki, Gérald Barilaro, Tony Barthélémy, Leslie Bourgeois, le groupe BP, Denis Brun, David Brunner, Julien Cellario, Angélique Charmey, Martyn Clément, Daphne Corregan, Emmanuelle Cutroneo, Yannick Dauby, Alain Domagala, Charlène Dray, Marie-Christine Driesen, Eric Di Pol, Yasuyuki Endo, Jérôme Espla, Sandrine Flury, Guillaume Funel, Pascal Frament, Pierre Frolla, Thierry Génicot, Jean Godin, Thomas Griffin, Anthony Gripon, Frédérique Grossi, Gwenaële Guillet, Japon dance project, Jérôme Joy, Hokuto Kodama, Mimoza Koïke, Darlène Kouvenhoven, Florence Lambert, Pier Lamandé, Frédéric L’Epée, Anne-Sophie Loussouarn, Eric Maillet, Man, Claire Marsan, Valerie Moraja, Jérôme Noguera, Corine Marchetti, Yohan Muyle, Hélène Myara, Frédéric Nakache, Thomas Negrevergne, Christine Olmo-Anselmi, Julia Otto, DJ Pampa, Guillaume Perret, Alain Pierimarchi, Guillaume Pinard, Pizmo, Laure Podevin, Abraham Poincheval, Babeth Rambault, Stephan Ramirez, Noël Ravaud, Arnaud Rolland, Agnès Roux, Peggy Semeria, Taku Sugimoto, Cédric Tanguy, Gauthier Tassard, Richard Terrier, Emilien Urbach, Micha Vanony, Sacha Vanony, Christian Vialard, Doo Hwa Woo-Gianton, Masahiro Yanagimoto, Thomas Zoritchak, (…)</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PERSONNALITES</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Marie-Anne Lavagna-Becker, Marie Bourgeois, Ondine Bréaud, Isabelle Corradi, Marie-Anne Coumetou, Jean-Charles Curau, Paul Dijoux, Henri Doria, Michel Enrici, Robert Ginocchio, Yvette Lambin-Berti, Patrick Médecin, Jean-Christophe Maillot, Marc Monnet, Rainier Rocchi, (…)</w:t>
      </w:r>
    </w:p>
    <w:p w:rsidR="00800A0B" w:rsidRPr="00D75A57" w:rsidRDefault="00800A0B" w:rsidP="00800A0B">
      <w:pPr>
        <w:rPr>
          <w:rFonts w:ascii="CenturyGothic-Bold" w:hAnsi="CenturyGothic-Bold" w:cs="CenturyGothic-Bold"/>
          <w:b/>
          <w:bCs/>
          <w:spacing w:val="-6"/>
          <w:sz w:val="22"/>
        </w:rPr>
      </w:pPr>
      <w:r w:rsidRPr="00D75A57">
        <w:rPr>
          <w:rFonts w:ascii="CenturyGothic-Bold" w:hAnsi="CenturyGothic-Bold" w:cs="CenturyGothic-Bold"/>
          <w:b/>
          <w:bCs/>
          <w:spacing w:val="-6"/>
          <w:sz w:val="22"/>
        </w:rPr>
        <w:t>PARTENAIRES</w:t>
      </w:r>
    </w:p>
    <w:p w:rsidR="00800A0B" w:rsidRDefault="00800A0B" w:rsidP="00800A0B">
      <w:pPr>
        <w:rPr>
          <w:rFonts w:ascii="CenturyGothic-Bold" w:hAnsi="CenturyGothic-Bold" w:cs="CenturyGothic-Bold"/>
          <w:b/>
          <w:bCs/>
          <w:spacing w:val="-6"/>
        </w:rPr>
      </w:pPr>
      <w:r w:rsidRPr="00D75A57">
        <w:rPr>
          <w:rFonts w:ascii="CenturyGothic-Bold" w:hAnsi="CenturyGothic-Bold" w:cs="CenturyGothic-Bold"/>
          <w:b/>
          <w:bCs/>
          <w:spacing w:val="-6"/>
          <w:sz w:val="22"/>
        </w:rPr>
        <w:t xml:space="preserve">BALLET NATIONAL DE MARSEILLE, ESDC ROSELLA HIGHTOWER, EU JAPAN FEST, FNAC-Monaco, IMAGESPASSAGES, </w:t>
      </w:r>
      <w:r w:rsidRPr="00D75A57">
        <w:rPr>
          <w:rFonts w:ascii="CenturyGothic-Bold" w:hAnsi="CenturyGothic-Bold" w:cs="CenturyGothic-Bold"/>
          <w:b/>
          <w:bCs/>
          <w:caps/>
          <w:spacing w:val="-6"/>
          <w:sz w:val="22"/>
        </w:rPr>
        <w:t>Grimaldi Forum</w:t>
      </w:r>
      <w:r w:rsidRPr="00D75A57">
        <w:rPr>
          <w:rFonts w:ascii="CenturyGothic-Bold" w:hAnsi="CenturyGothic-Bold" w:cs="CenturyGothic-Bold"/>
          <w:b/>
          <w:bCs/>
          <w:spacing w:val="-6"/>
          <w:sz w:val="22"/>
        </w:rPr>
        <w:t xml:space="preserve">, </w:t>
      </w:r>
      <w:r w:rsidRPr="00D75A57">
        <w:rPr>
          <w:rFonts w:ascii="CenturyGothic-Bold" w:hAnsi="CenturyGothic-Bold" w:cs="CenturyGothic-Bold"/>
          <w:b/>
          <w:bCs/>
          <w:caps/>
          <w:spacing w:val="-6"/>
          <w:sz w:val="22"/>
        </w:rPr>
        <w:t>LA CULTURE AVEC LA COPIE PRIVEE</w:t>
      </w:r>
      <w:r w:rsidRPr="00D75A57">
        <w:rPr>
          <w:rFonts w:ascii="CenturyGothic-Bold" w:hAnsi="CenturyGothic-Bold" w:cs="CenturyGothic-Bold"/>
          <w:b/>
          <w:bCs/>
          <w:spacing w:val="-6"/>
          <w:sz w:val="22"/>
        </w:rPr>
        <w:t xml:space="preserve">, </w:t>
      </w:r>
      <w:r w:rsidRPr="00D75A57">
        <w:rPr>
          <w:rFonts w:ascii="CenturyGothic-Bold" w:hAnsi="CenturyGothic-Bold" w:cs="CenturyGothic-Bold"/>
          <w:b/>
          <w:bCs/>
          <w:caps/>
          <w:spacing w:val="-6"/>
          <w:sz w:val="22"/>
        </w:rPr>
        <w:t>Monaco dance Forum</w:t>
      </w:r>
      <w:r w:rsidRPr="00D75A57">
        <w:rPr>
          <w:rFonts w:ascii="CenturyGothic-Bold" w:hAnsi="CenturyGothic-Bold" w:cs="CenturyGothic-Bold"/>
          <w:b/>
          <w:bCs/>
          <w:spacing w:val="-6"/>
          <w:sz w:val="22"/>
        </w:rPr>
        <w:t xml:space="preserve">, </w:t>
      </w:r>
      <w:r w:rsidRPr="00D75A57">
        <w:rPr>
          <w:rFonts w:ascii="CenturyGothic-Bold" w:hAnsi="CenturyGothic-Bold" w:cs="CenturyGothic-Bold"/>
          <w:b/>
          <w:bCs/>
          <w:caps/>
          <w:spacing w:val="-6"/>
          <w:sz w:val="22"/>
        </w:rPr>
        <w:t>Pavillon Bosio</w:t>
      </w:r>
      <w:r w:rsidRPr="00D75A57">
        <w:rPr>
          <w:rFonts w:ascii="CenturyGothic-Bold" w:hAnsi="CenturyGothic-Bold" w:cs="CenturyGothic-Bold"/>
          <w:b/>
          <w:bCs/>
          <w:spacing w:val="-6"/>
          <w:sz w:val="22"/>
        </w:rPr>
        <w:t xml:space="preserve">, </w:t>
      </w:r>
      <w:r w:rsidRPr="00D75A57">
        <w:rPr>
          <w:rFonts w:ascii="CenturyGothic-Bold" w:hAnsi="CenturyGothic-Bold" w:cs="CenturyGothic-Bold"/>
          <w:b/>
          <w:bCs/>
          <w:caps/>
          <w:spacing w:val="-6"/>
          <w:sz w:val="22"/>
        </w:rPr>
        <w:t>PECHA KUCHA NIGHT</w:t>
      </w:r>
      <w:r w:rsidRPr="00D75A57">
        <w:rPr>
          <w:rFonts w:ascii="CenturyGothic-Bold" w:hAnsi="CenturyGothic-Bold" w:cs="CenturyGothic-Bold"/>
          <w:b/>
          <w:bCs/>
          <w:spacing w:val="-6"/>
          <w:sz w:val="22"/>
        </w:rPr>
        <w:t xml:space="preserve">, </w:t>
      </w:r>
      <w:r w:rsidRPr="00D75A57">
        <w:rPr>
          <w:rFonts w:ascii="CenturyGothic-Bold" w:hAnsi="CenturyGothic-Bold" w:cs="CenturyGothic-Bold"/>
          <w:b/>
          <w:bCs/>
          <w:caps/>
          <w:spacing w:val="-6"/>
          <w:sz w:val="22"/>
        </w:rPr>
        <w:t>SACD</w:t>
      </w:r>
      <w:r w:rsidRPr="00D75A57">
        <w:rPr>
          <w:rFonts w:ascii="CenturyGothic-Bold" w:hAnsi="CenturyGothic-Bold" w:cs="CenturyGothic-Bold"/>
          <w:b/>
          <w:bCs/>
          <w:spacing w:val="-6"/>
          <w:sz w:val="22"/>
        </w:rPr>
        <w:t xml:space="preserve">, </w:t>
      </w:r>
      <w:r w:rsidRPr="00D75A57">
        <w:rPr>
          <w:rFonts w:ascii="CenturyGothic-Bold" w:hAnsi="CenturyGothic-Bold" w:cs="CenturyGothic-Bold"/>
          <w:b/>
          <w:bCs/>
          <w:caps/>
          <w:spacing w:val="-6"/>
          <w:sz w:val="22"/>
        </w:rPr>
        <w:t>SO.GE.DA.-</w:t>
      </w:r>
      <w:r w:rsidRPr="00D75A57">
        <w:rPr>
          <w:rFonts w:ascii="CenturyGothic-Bold" w:hAnsi="CenturyGothic-Bold" w:cs="CenturyGothic-Bold"/>
          <w:b/>
          <w:bCs/>
          <w:spacing w:val="-6"/>
          <w:sz w:val="22"/>
        </w:rPr>
        <w:t>Monaco</w:t>
      </w:r>
    </w:p>
    <w:p w:rsidR="00FD2CA0" w:rsidRDefault="00800A0B"/>
    <w:sectPr w:rsidR="00FD2CA0" w:rsidSect="000722A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6BC3725"/>
    <w:multiLevelType w:val="hybridMultilevel"/>
    <w:tmpl w:val="BF48A89E"/>
    <w:lvl w:ilvl="0" w:tplc="CAAEF648">
      <w:start w:val="200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00A0B"/>
    <w:rsid w:val="00800A0B"/>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0B"/>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rsid w:val="00800A0B"/>
    <w:rPr>
      <w:color w:val="0000FF" w:themeColor="hyperlink"/>
      <w:u w:val="single"/>
    </w:rPr>
  </w:style>
  <w:style w:type="paragraph" w:styleId="Paragraphedeliste">
    <w:name w:val="List Paragraph"/>
    <w:basedOn w:val="Normal"/>
    <w:rsid w:val="00800A0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8014</Characters>
  <Application>Microsoft Word 12.0.0</Application>
  <DocSecurity>0</DocSecurity>
  <Lines>66</Lines>
  <Paragraphs>16</Paragraphs>
  <ScaleCrop>false</ScaleCrop>
  <Company>Le Logoscope</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Roux</dc:creator>
  <cp:keywords/>
  <cp:lastModifiedBy>Agnès Roux</cp:lastModifiedBy>
  <cp:revision>1</cp:revision>
  <dcterms:created xsi:type="dcterms:W3CDTF">2015-02-08T17:48:00Z</dcterms:created>
  <dcterms:modified xsi:type="dcterms:W3CDTF">2015-02-08T17:48:00Z</dcterms:modified>
</cp:coreProperties>
</file>